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B97" w:rsidRPr="002C54B6" w:rsidRDefault="00895B97" w:rsidP="00895B97">
      <w:pPr>
        <w:suppressAutoHyphens/>
        <w:spacing w:after="0" w:line="20" w:lineRule="atLeast"/>
        <w:jc w:val="both"/>
        <w:rPr>
          <w:rFonts w:eastAsia="Times New Roman" w:cs="Times New Roman"/>
          <w:b/>
          <w:kern w:val="2"/>
          <w:szCs w:val="24"/>
          <w:lang w:val="sr-Cyrl-RS"/>
        </w:rPr>
      </w:pPr>
      <w:r w:rsidRPr="002C54B6">
        <w:rPr>
          <w:rFonts w:eastAsia="Times New Roman" w:cs="Times New Roman"/>
          <w:b/>
          <w:color w:val="000000"/>
          <w:kern w:val="2"/>
          <w:szCs w:val="24"/>
          <w:lang w:val="sr-Cyrl-CS"/>
        </w:rPr>
        <w:t>У</w:t>
      </w:r>
      <w:r w:rsidRPr="002C54B6">
        <w:rPr>
          <w:rFonts w:eastAsia="Times New Roman" w:cs="Times New Roman"/>
          <w:b/>
          <w:color w:val="000000"/>
          <w:kern w:val="2"/>
          <w:szCs w:val="24"/>
          <w:lang w:val="hr-HR"/>
        </w:rPr>
        <w:t>НИВЕРЗИТЕТ У БЕОГРАДУ</w:t>
      </w:r>
    </w:p>
    <w:p w:rsidR="00895B97" w:rsidRPr="002C54B6" w:rsidRDefault="00895B97" w:rsidP="00895B97">
      <w:pPr>
        <w:suppressAutoHyphens/>
        <w:spacing w:after="0" w:line="20" w:lineRule="atLeast"/>
        <w:jc w:val="both"/>
        <w:rPr>
          <w:rFonts w:eastAsia="Times New Roman" w:cs="Times New Roman"/>
          <w:kern w:val="2"/>
          <w:szCs w:val="24"/>
          <w:lang w:val="sr-Cyrl-CS"/>
        </w:rPr>
      </w:pPr>
      <w:r w:rsidRPr="002C54B6">
        <w:rPr>
          <w:rFonts w:eastAsia="Times New Roman" w:cs="Times New Roman"/>
          <w:b/>
          <w:kern w:val="2"/>
          <w:szCs w:val="24"/>
          <w:lang w:val="sr-Cyrl-CS"/>
        </w:rPr>
        <w:t>ФИЛОЗОФСКИ ФАКУЛТЕТ</w:t>
      </w:r>
    </w:p>
    <w:p w:rsidR="00895B97" w:rsidRPr="00E73BFF" w:rsidRDefault="00895B97" w:rsidP="00895B97">
      <w:pPr>
        <w:suppressAutoHyphens/>
        <w:spacing w:after="0" w:line="20" w:lineRule="atLeast"/>
        <w:jc w:val="both"/>
        <w:rPr>
          <w:rFonts w:eastAsia="Times New Roman" w:cs="Times New Roman"/>
          <w:kern w:val="2"/>
          <w:szCs w:val="24"/>
          <w:lang w:val="sr-Latn-RS"/>
        </w:rPr>
      </w:pPr>
      <w:r w:rsidRPr="002C54B6">
        <w:rPr>
          <w:rFonts w:eastAsia="Times New Roman" w:cs="Times New Roman"/>
          <w:color w:val="000000"/>
          <w:kern w:val="2"/>
          <w:szCs w:val="24"/>
          <w:lang w:val="hr-HR"/>
        </w:rPr>
        <w:t>05/4-02 бр.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>1089/</w:t>
      </w:r>
      <w:r>
        <w:rPr>
          <w:rFonts w:eastAsia="Times New Roman" w:cs="Times New Roman"/>
          <w:color w:val="000000"/>
          <w:kern w:val="2"/>
          <w:szCs w:val="24"/>
          <w:lang w:val="sr-Latn-RS"/>
        </w:rPr>
        <w:t>1</w:t>
      </w:r>
    </w:p>
    <w:p w:rsidR="00895B97" w:rsidRDefault="00895B97" w:rsidP="00895B97">
      <w:pPr>
        <w:suppressAutoHyphens/>
        <w:spacing w:after="0" w:line="240" w:lineRule="auto"/>
        <w:rPr>
          <w:rFonts w:eastAsia="Times New Roman" w:cs="Times New Roman"/>
          <w:b/>
          <w:kern w:val="2"/>
          <w:sz w:val="26"/>
          <w:szCs w:val="26"/>
          <w:lang w:val="sr-Cyrl-RS"/>
        </w:rPr>
      </w:pPr>
      <w:r>
        <w:rPr>
          <w:rFonts w:eastAsia="Times New Roman" w:cs="Times New Roman"/>
          <w:color w:val="000000"/>
          <w:kern w:val="2"/>
          <w:szCs w:val="24"/>
          <w:lang w:val="sr-Cyrl-RS"/>
        </w:rPr>
        <w:t>12.06.2025.</w:t>
      </w:r>
      <w:r>
        <w:rPr>
          <w:rFonts w:eastAsia="Times New Roman" w:cs="Times New Roman"/>
          <w:color w:val="000000"/>
          <w:kern w:val="2"/>
          <w:szCs w:val="24"/>
          <w:lang w:val="sr-Cyrl-CS"/>
        </w:rPr>
        <w:t xml:space="preserve"> </w:t>
      </w:r>
      <w:r w:rsidRPr="002C54B6">
        <w:rPr>
          <w:rFonts w:eastAsia="Times New Roman" w:cs="Times New Roman"/>
          <w:color w:val="000000"/>
          <w:kern w:val="2"/>
          <w:szCs w:val="24"/>
          <w:lang w:val="sr-Cyrl-CS"/>
        </w:rPr>
        <w:t>године</w:t>
      </w:r>
    </w:p>
    <w:p w:rsidR="00895B97" w:rsidRDefault="00895B97" w:rsidP="00BA7946">
      <w:pPr>
        <w:suppressAutoHyphens/>
        <w:spacing w:after="0" w:line="240" w:lineRule="auto"/>
        <w:jc w:val="center"/>
        <w:rPr>
          <w:rFonts w:eastAsia="Times New Roman" w:cs="Times New Roman"/>
          <w:b/>
          <w:kern w:val="2"/>
          <w:sz w:val="26"/>
          <w:szCs w:val="26"/>
          <w:lang w:val="sr-Cyrl-RS"/>
        </w:rPr>
      </w:pPr>
    </w:p>
    <w:p w:rsidR="00BA7946" w:rsidRPr="007A47F8" w:rsidRDefault="00BA7946" w:rsidP="00BA7946">
      <w:pPr>
        <w:suppressAutoHyphens/>
        <w:spacing w:after="0" w:line="240" w:lineRule="auto"/>
        <w:jc w:val="center"/>
        <w:rPr>
          <w:rFonts w:eastAsia="Times New Roman" w:cs="Times New Roman"/>
          <w:kern w:val="2"/>
          <w:sz w:val="26"/>
          <w:szCs w:val="26"/>
          <w:lang w:val="sr-Cyrl-RS"/>
        </w:rPr>
      </w:pPr>
      <w:r w:rsidRPr="007A47F8">
        <w:rPr>
          <w:rFonts w:eastAsia="Times New Roman" w:cs="Times New Roman"/>
          <w:b/>
          <w:kern w:val="2"/>
          <w:sz w:val="26"/>
          <w:szCs w:val="26"/>
          <w:lang w:val="sr-Cyrl-RS"/>
        </w:rPr>
        <w:t>З А П И С Н И К</w:t>
      </w:r>
    </w:p>
    <w:p w:rsidR="00BA7946" w:rsidRPr="007A47F8" w:rsidRDefault="00BA7946" w:rsidP="00BA7946">
      <w:pPr>
        <w:suppressAutoHyphens/>
        <w:spacing w:after="0" w:line="240" w:lineRule="auto"/>
        <w:rPr>
          <w:rFonts w:eastAsia="Times New Roman" w:cs="Times New Roman"/>
          <w:b/>
          <w:kern w:val="2"/>
          <w:szCs w:val="24"/>
          <w:lang w:val="sr-Cyrl-RS"/>
        </w:rPr>
      </w:pPr>
    </w:p>
    <w:p w:rsidR="00BA7946" w:rsidRPr="007A47F8" w:rsidRDefault="00BA7946" w:rsidP="00BA7946">
      <w:pPr>
        <w:suppressAutoHyphens/>
        <w:spacing w:after="0" w:line="240" w:lineRule="auto"/>
        <w:jc w:val="center"/>
        <w:rPr>
          <w:rFonts w:eastAsia="Times New Roman" w:cs="Times New Roman"/>
          <w:kern w:val="2"/>
          <w:szCs w:val="24"/>
          <w:lang w:val="sr-Cyrl-RS"/>
        </w:rPr>
      </w:pP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Са </w:t>
      </w:r>
      <w:r w:rsidRPr="007A47F8">
        <w:rPr>
          <w:rFonts w:eastAsia="Times New Roman" w:cs="Times New Roman"/>
          <w:kern w:val="2"/>
          <w:szCs w:val="24"/>
          <w:lang w:val="sr-Cyrl-RS"/>
        </w:rPr>
        <w:t xml:space="preserve">II 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ванредне седнице </w:t>
      </w:r>
      <w:r w:rsidRPr="007A47F8">
        <w:rPr>
          <w:color w:val="000000"/>
          <w:lang w:val="sr-Cyrl-RS"/>
        </w:rPr>
        <w:t>Наставно-научног већа Филозофског факултета у Београду која је одржана 12.06.2025. године у амфитеатру „Георгије Острогорски”.</w:t>
      </w:r>
    </w:p>
    <w:p w:rsidR="00BA7946" w:rsidRPr="007A47F8" w:rsidRDefault="00BA7946" w:rsidP="00BA7946">
      <w:pPr>
        <w:suppressAutoHyphens/>
        <w:spacing w:after="0" w:line="240" w:lineRule="auto"/>
        <w:jc w:val="both"/>
        <w:rPr>
          <w:rFonts w:eastAsia="Times New Roman" w:cs="Times New Roman"/>
          <w:kern w:val="2"/>
          <w:szCs w:val="24"/>
          <w:lang w:val="sr-Cyrl-RS"/>
        </w:rPr>
      </w:pPr>
    </w:p>
    <w:p w:rsidR="00BA7946" w:rsidRPr="007A47F8" w:rsidRDefault="00BA7946" w:rsidP="00BA7946">
      <w:pPr>
        <w:suppressAutoHyphens/>
        <w:spacing w:after="120" w:line="20" w:lineRule="atLeast"/>
        <w:ind w:firstLine="720"/>
        <w:jc w:val="both"/>
        <w:rPr>
          <w:lang w:val="sr-Cyrl-RS" w:eastAsia="zh-CN"/>
        </w:rPr>
      </w:pPr>
      <w:r w:rsidRPr="007A47F8">
        <w:rPr>
          <w:color w:val="000000"/>
          <w:lang w:val="sr-Cyrl-RS"/>
        </w:rPr>
        <w:t>У уторак, 10.06.2025. године члановима и чланицама Већа</w:t>
      </w:r>
      <w:r w:rsidRPr="007A47F8">
        <w:rPr>
          <w:lang w:val="sr-Cyrl-RS" w:eastAsia="zh-CN"/>
        </w:rPr>
        <w:t xml:space="preserve">, посредством секретара одељења, упућен је мејл којим се обавештавају о датуму одржавања </w:t>
      </w:r>
      <w:r w:rsidR="00895B97">
        <w:rPr>
          <w:lang w:val="sr-Latn-RS" w:eastAsia="zh-CN"/>
        </w:rPr>
        <w:t xml:space="preserve">II </w:t>
      </w:r>
      <w:r w:rsidR="00895B97">
        <w:rPr>
          <w:lang w:val="sr-Cyrl-RS" w:eastAsia="zh-CN"/>
        </w:rPr>
        <w:t xml:space="preserve">ванредне </w:t>
      </w:r>
      <w:r w:rsidRPr="007A47F8">
        <w:rPr>
          <w:lang w:val="sr-Cyrl-RS" w:eastAsia="zh-CN"/>
        </w:rPr>
        <w:t>седнице Наставно-научног већа у вези са студентским протестима, текућом школском годином и студентским статусима. Уједно су обавештени да ће се</w:t>
      </w:r>
      <w:r w:rsidR="00895B97">
        <w:rPr>
          <w:lang w:val="sr-Cyrl-RS" w:eastAsia="zh-CN"/>
        </w:rPr>
        <w:t xml:space="preserve"> ванредна</w:t>
      </w:r>
      <w:r w:rsidRPr="007A47F8">
        <w:rPr>
          <w:lang w:val="sr-Cyrl-RS" w:eastAsia="zh-CN"/>
        </w:rPr>
        <w:t xml:space="preserve"> седница одржати уживо у амфитеатру Факултета „Георгије Острогорски“ са почетком од 14.00 часова. </w:t>
      </w:r>
    </w:p>
    <w:p w:rsidR="00BA7946" w:rsidRPr="007A47F8" w:rsidRDefault="00BA7946" w:rsidP="00BA7946">
      <w:pPr>
        <w:suppressAutoHyphens/>
        <w:spacing w:after="120" w:line="20" w:lineRule="atLeast"/>
        <w:ind w:firstLine="720"/>
        <w:jc w:val="both"/>
        <w:rPr>
          <w:rFonts w:eastAsia="Times New Roman" w:cs="Times New Roman"/>
          <w:color w:val="000000"/>
          <w:kern w:val="2"/>
          <w:szCs w:val="24"/>
          <w:lang w:val="sr-Cyrl-RS" w:eastAsia="x-none"/>
        </w:rPr>
      </w:pPr>
      <w:r w:rsidRPr="007A47F8">
        <w:rPr>
          <w:lang w:val="sr-Cyrl-RS" w:eastAsia="zh-CN"/>
        </w:rPr>
        <w:t xml:space="preserve"> </w:t>
      </w:r>
      <w:r w:rsidRPr="007A47F8">
        <w:rPr>
          <w:color w:val="000000"/>
          <w:lang w:val="sr-Cyrl-RS"/>
        </w:rPr>
        <w:t xml:space="preserve">У среду, 11.06.2025. године члановима и чланицама </w:t>
      </w:r>
      <w:r w:rsidRPr="007A47F8">
        <w:rPr>
          <w:noProof/>
          <w:lang w:val="sr-Cyrl-RS" w:eastAsia="zh-CN"/>
        </w:rPr>
        <w:t xml:space="preserve">Већа, посредством секретара одељења, упућен је мејл обавештења да је материјал за II ванредну седницу Наставно-научног већа постављен на сајт Факултета </w:t>
      </w:r>
      <w:r w:rsidRPr="007A47F8">
        <w:rPr>
          <w:noProof/>
          <w:color w:val="000000"/>
          <w:lang w:val="sr-Cyrl-RS" w:eastAsia="sr-Latn-CS"/>
        </w:rPr>
        <w:t>https://www.f.bg.ac.rs/dokumenta/materijal-vece</w:t>
      </w:r>
      <w:r w:rsidRPr="007A47F8">
        <w:rPr>
          <w:noProof/>
          <w:lang w:val="sr-Cyrl-RS" w:eastAsia="zh-CN"/>
        </w:rPr>
        <w:t>, уз подсетник да обавештење проследе свим члановима и чланицама Већа, осим члановима у научним звањима.</w:t>
      </w:r>
    </w:p>
    <w:p w:rsidR="00BA7946" w:rsidRPr="007A47F8" w:rsidRDefault="00BA7946" w:rsidP="00BA7946">
      <w:pPr>
        <w:suppressAutoHyphens/>
        <w:spacing w:after="120" w:line="20" w:lineRule="atLeast"/>
        <w:jc w:val="both"/>
        <w:rPr>
          <w:rFonts w:eastAsia="Times New Roman" w:cs="Times New Roman"/>
          <w:kern w:val="2"/>
          <w:szCs w:val="24"/>
          <w:lang w:val="sr-Cyrl-RS"/>
        </w:rPr>
      </w:pPr>
      <w:r w:rsidRPr="007A47F8">
        <w:rPr>
          <w:rFonts w:eastAsia="Times New Roman" w:cs="Times New Roman"/>
          <w:szCs w:val="24"/>
          <w:lang w:val="sr-Cyrl-RS" w:eastAsia="zh-CN"/>
        </w:rPr>
        <w:t xml:space="preserve">             </w:t>
      </w:r>
      <w:r w:rsidRPr="007A47F8">
        <w:rPr>
          <w:lang w:val="sr-Cyrl-RS"/>
        </w:rPr>
        <w:t>Пре почетка седнице, а након пребројавања евиденционих листића о присуству на седници, проф. др Данијел Сина</w:t>
      </w:r>
      <w:r w:rsidR="00895B97">
        <w:rPr>
          <w:lang w:val="sr-Cyrl-RS"/>
        </w:rPr>
        <w:t>ни, председник Већа, констатује</w:t>
      </w:r>
      <w:r w:rsidRPr="007A47F8">
        <w:rPr>
          <w:lang w:val="sr-Cyrl-RS"/>
        </w:rPr>
        <w:t xml:space="preserve"> је да је присутно </w:t>
      </w:r>
      <w:r w:rsidRPr="007A47F8">
        <w:rPr>
          <w:color w:val="000000" w:themeColor="text1"/>
          <w:lang w:val="sr-Cyrl-RS"/>
        </w:rPr>
        <w:t xml:space="preserve">192 од укупно 272 чланова који </w:t>
      </w:r>
      <w:r w:rsidR="00895B97">
        <w:rPr>
          <w:color w:val="000000" w:themeColor="text1"/>
          <w:lang w:val="sr-Cyrl-RS"/>
        </w:rPr>
        <w:t>имају права изјашњавања</w:t>
      </w:r>
      <w:r w:rsidRPr="007A47F8">
        <w:rPr>
          <w:color w:val="000000" w:themeColor="text1"/>
          <w:lang w:val="sr-Cyrl-RS"/>
        </w:rPr>
        <w:t xml:space="preserve"> </w:t>
      </w:r>
      <w:r w:rsidRPr="007A47F8">
        <w:rPr>
          <w:rFonts w:eastAsia="Times New Roman" w:cs="Times New Roman"/>
          <w:kern w:val="2"/>
          <w:szCs w:val="24"/>
          <w:lang w:val="sr-Cyrl-RS"/>
        </w:rPr>
        <w:t xml:space="preserve">на </w:t>
      </w:r>
      <w:r w:rsidR="00895B97">
        <w:rPr>
          <w:rFonts w:eastAsia="Times New Roman" w:cs="Times New Roman"/>
          <w:kern w:val="2"/>
          <w:szCs w:val="24"/>
          <w:lang w:val="sr-Cyrl-RS"/>
        </w:rPr>
        <w:t>овој ванредној седници Наставно-научног већа</w:t>
      </w:r>
      <w:r w:rsidRPr="007A47F8">
        <w:rPr>
          <w:rFonts w:eastAsia="Times New Roman" w:cs="Times New Roman"/>
          <w:kern w:val="2"/>
          <w:szCs w:val="24"/>
          <w:lang w:val="sr-Cyrl-RS"/>
        </w:rPr>
        <w:t xml:space="preserve"> Факултета и то: 77 редовних професора, 42 ванредна професора, 45 доцената, 3 наставника страних језика и 25 представника студената. </w:t>
      </w:r>
    </w:p>
    <w:p w:rsidR="00BA7946" w:rsidRDefault="00BA7946" w:rsidP="00895B97">
      <w:pPr>
        <w:suppressAutoHyphens/>
        <w:spacing w:after="0" w:line="240" w:lineRule="auto"/>
        <w:jc w:val="both"/>
        <w:rPr>
          <w:lang w:val="sr-Cyrl-RS"/>
        </w:rPr>
      </w:pPr>
      <w:r w:rsidRPr="007A47F8">
        <w:rPr>
          <w:lang w:val="sr-Cyrl-RS"/>
        </w:rPr>
        <w:t xml:space="preserve">            Седница Већа </w:t>
      </w:r>
      <w:r w:rsidR="00895B97">
        <w:rPr>
          <w:lang w:val="sr-Cyrl-RS"/>
        </w:rPr>
        <w:t>почиње</w:t>
      </w:r>
      <w:r w:rsidRPr="007A47F8">
        <w:rPr>
          <w:lang w:val="sr-Cyrl-RS"/>
        </w:rPr>
        <w:t xml:space="preserve"> у 14.20 часова.</w:t>
      </w:r>
    </w:p>
    <w:p w:rsidR="00895B97" w:rsidRPr="00895B97" w:rsidRDefault="00895B97" w:rsidP="00895B97">
      <w:pPr>
        <w:suppressAutoHyphens/>
        <w:spacing w:after="0" w:line="240" w:lineRule="auto"/>
        <w:jc w:val="both"/>
        <w:rPr>
          <w:lang w:val="sr-Cyrl-RS"/>
        </w:rPr>
      </w:pPr>
    </w:p>
    <w:p w:rsidR="00BA7946" w:rsidRPr="007A47F8" w:rsidRDefault="00BA7946" w:rsidP="00BA7946">
      <w:pPr>
        <w:spacing w:after="80"/>
        <w:jc w:val="center"/>
        <w:rPr>
          <w:lang w:val="sr-Cyrl-RS"/>
        </w:rPr>
      </w:pPr>
      <w:r w:rsidRPr="007A47F8">
        <w:rPr>
          <w:lang w:val="sr-Cyrl-RS"/>
        </w:rPr>
        <w:t>I</w:t>
      </w:r>
    </w:p>
    <w:p w:rsidR="00BA7946" w:rsidRPr="007A47F8" w:rsidRDefault="00BA7946" w:rsidP="00BA7946">
      <w:pPr>
        <w:spacing w:after="40"/>
        <w:jc w:val="both"/>
        <w:rPr>
          <w:lang w:val="sr-Cyrl-RS"/>
        </w:rPr>
      </w:pPr>
      <w:r w:rsidRPr="007A47F8">
        <w:rPr>
          <w:color w:val="000000" w:themeColor="text1"/>
          <w:lang w:val="sr-Cyrl-RS"/>
        </w:rPr>
        <w:t xml:space="preserve">            Предложени дневни</w:t>
      </w:r>
      <w:r w:rsidRPr="007A47F8">
        <w:rPr>
          <w:lang w:val="sr-Cyrl-RS"/>
        </w:rPr>
        <w:t xml:space="preserve"> ред Већа је једногласно прихваћен са:       </w:t>
      </w:r>
    </w:p>
    <w:p w:rsidR="00BA7946" w:rsidRPr="00895B97" w:rsidRDefault="00BA7946" w:rsidP="00895B97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7A47F8">
        <w:rPr>
          <w:lang w:val="sr-Cyrl-RS"/>
        </w:rPr>
        <w:t xml:space="preserve">Укупан број гласова: </w:t>
      </w:r>
      <w:r w:rsidRPr="007A47F8">
        <w:rPr>
          <w:b/>
          <w:color w:val="FF0000"/>
          <w:sz w:val="28"/>
          <w:szCs w:val="28"/>
          <w:lang w:val="sr-Cyrl-RS"/>
        </w:rPr>
        <w:t xml:space="preserve">192 </w:t>
      </w:r>
      <w:r w:rsidRPr="007A47F8">
        <w:rPr>
          <w:b/>
          <w:color w:val="FF0000"/>
          <w:lang w:val="sr-Cyrl-RS"/>
        </w:rPr>
        <w:t>ЗА</w:t>
      </w:r>
      <w:r w:rsidRPr="007A47F8">
        <w:rPr>
          <w:b/>
          <w:color w:val="4F81BD" w:themeColor="accent1"/>
          <w:sz w:val="28"/>
          <w:szCs w:val="28"/>
          <w:lang w:val="sr-Cyrl-RS"/>
        </w:rPr>
        <w:t xml:space="preserve"> </w:t>
      </w:r>
    </w:p>
    <w:p w:rsidR="00BA7946" w:rsidRPr="007A47F8" w:rsidRDefault="00BA7946" w:rsidP="00BA7946">
      <w:pPr>
        <w:suppressAutoHyphens/>
        <w:spacing w:after="120" w:line="20" w:lineRule="atLeast"/>
        <w:jc w:val="center"/>
        <w:rPr>
          <w:rFonts w:eastAsia="Times New Roman" w:cs="Times New Roman"/>
          <w:color w:val="000000"/>
          <w:kern w:val="2"/>
          <w:szCs w:val="24"/>
          <w:lang w:val="sr-Cyrl-RS"/>
        </w:rPr>
      </w:pP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>II</w:t>
      </w:r>
    </w:p>
    <w:p w:rsidR="00BA7946" w:rsidRPr="007A47F8" w:rsidRDefault="00895B97" w:rsidP="00BA7946">
      <w:pPr>
        <w:suppressAutoHyphens/>
        <w:spacing w:after="120" w:line="20" w:lineRule="atLeast"/>
        <w:jc w:val="both"/>
        <w:rPr>
          <w:rFonts w:eastAsia="Times New Roman" w:cs="Times New Roman"/>
          <w:color w:val="000000"/>
          <w:kern w:val="2"/>
          <w:szCs w:val="24"/>
          <w:lang w:val="sr-Cyrl-RS"/>
        </w:rPr>
      </w:pPr>
      <w:r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           Председник В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ећа, проф. др Данијел Синани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>,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>наводи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да се неколико недеља уназад ради на покушају проналажења одрживог модела и покретања неког облика 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наставне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активности на Факултету. </w:t>
      </w:r>
      <w:r w:rsidR="00BA7946" w:rsidRPr="00895B97">
        <w:rPr>
          <w:rFonts w:eastAsia="Times New Roman" w:cs="Times New Roman"/>
          <w:color w:val="000000"/>
          <w:kern w:val="2"/>
          <w:szCs w:val="24"/>
          <w:lang w:val="sr-Cyrl-RS"/>
        </w:rPr>
        <w:t>Наведени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модел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дефинисан у тачки Дневног реда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је неопходан пре свега ради заштите најугроженије групе студената, а касније би се разговарало о томе на који начин и у којим правцима се блокада, односно простести и наставни процеси могу одвијати у будућности. 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>Додаје да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мешовита радна група</w:t>
      </w:r>
      <w:r w:rsidRPr="00895B97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за наставу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>, коју чине наставници Факултета и студенти,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имала до сада пет састанака на којима се поводом ове теме чуло више различитих мишљења. Оно што је закључено на тим састанцима је да управо тачка дневног реда о којој се данас 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>чланови и чланице Већа изјашњавају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јесте добар почетни корак и да је нешто што ће након шест месеци моћи да покрене Факултет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>. Председник В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ећа је упознао присутне да су на ову тему до сада одржана три Деканска савета на којима је једногласно усвојен овај предлог, као и да се поводом ове теме разговарало и са студентима. 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>Отвара дискусију и додаје да уколико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неко жели да постави конкретно питање поводом ове теме, да су ту присутне и кол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>еге које су учествовале у раду мешовите р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адне групе, проф. др Александар Бауцал,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lastRenderedPageBreak/>
        <w:t xml:space="preserve">доц. др Владета Милин и доц. др Наташа Јовановић Ајзенхамер 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који могу да дају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одговоре на сва питања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и/или недоумице. Председник В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ећа 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>пита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присутне да ли желе да отворе дискусију поводом овог питања. Како се нико 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>не јавља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за дискусију, 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>приступа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се гласању.  </w:t>
      </w:r>
    </w:p>
    <w:p w:rsidR="00BA7946" w:rsidRPr="007A47F8" w:rsidRDefault="00BA7946" w:rsidP="00BA7946">
      <w:pPr>
        <w:suppressAutoHyphens/>
        <w:spacing w:after="120" w:line="20" w:lineRule="atLeast"/>
        <w:jc w:val="both"/>
        <w:rPr>
          <w:rFonts w:eastAsia="Times New Roman" w:cs="Times New Roman"/>
          <w:color w:val="000000"/>
          <w:kern w:val="2"/>
          <w:szCs w:val="24"/>
          <w:lang w:val="sr-Cyrl-RS"/>
        </w:rPr>
      </w:pPr>
    </w:p>
    <w:p w:rsidR="00BA7946" w:rsidRPr="007A47F8" w:rsidRDefault="00BA7946" w:rsidP="00BA7946">
      <w:pPr>
        <w:jc w:val="center"/>
        <w:rPr>
          <w:lang w:val="sr-Cyrl-RS"/>
        </w:rPr>
      </w:pPr>
      <w:r w:rsidRPr="007A47F8">
        <w:rPr>
          <w:lang w:val="sr-Cyrl-RS"/>
        </w:rPr>
        <w:t>Након пребројавања гласова Наставно-научно веће је донело следећу</w:t>
      </w:r>
    </w:p>
    <w:p w:rsidR="00BA7946" w:rsidRPr="007A47F8" w:rsidRDefault="00BA7946" w:rsidP="00BA7946">
      <w:pPr>
        <w:suppressAutoHyphens/>
        <w:spacing w:after="120" w:line="20" w:lineRule="atLeast"/>
        <w:jc w:val="center"/>
        <w:rPr>
          <w:rFonts w:eastAsia="Times New Roman" w:cs="Times New Roman"/>
          <w:color w:val="000000"/>
          <w:kern w:val="2"/>
          <w:sz w:val="26"/>
          <w:szCs w:val="26"/>
          <w:lang w:val="sr-Cyrl-RS"/>
        </w:rPr>
      </w:pPr>
      <w:r w:rsidRPr="007A47F8">
        <w:rPr>
          <w:rFonts w:eastAsia="Times New Roman" w:cs="Times New Roman"/>
          <w:color w:val="000000"/>
          <w:kern w:val="2"/>
          <w:sz w:val="26"/>
          <w:szCs w:val="26"/>
          <w:lang w:val="sr-Cyrl-RS"/>
        </w:rPr>
        <w:t>О Д Л У К У</w:t>
      </w:r>
    </w:p>
    <w:p w:rsidR="00BA7946" w:rsidRPr="007A47F8" w:rsidRDefault="00BA7946" w:rsidP="00BA7946">
      <w:pPr>
        <w:suppressAutoHyphens/>
        <w:spacing w:after="40" w:line="240" w:lineRule="auto"/>
        <w:jc w:val="both"/>
        <w:rPr>
          <w:rFonts w:cs="Times New Roman"/>
          <w:color w:val="000000"/>
          <w:szCs w:val="24"/>
          <w:shd w:val="clear" w:color="auto" w:fill="FFFFFF"/>
          <w:lang w:val="sr-Cyrl-RS"/>
        </w:rPr>
      </w:pPr>
      <w:r w:rsidRPr="007A47F8">
        <w:rPr>
          <w:lang w:val="sr-Cyrl-RS"/>
        </w:rPr>
        <w:t xml:space="preserve">               </w:t>
      </w:r>
      <w:r w:rsidRPr="007A47F8">
        <w:rPr>
          <w:rFonts w:cs="Times New Roman"/>
          <w:color w:val="000000"/>
          <w:szCs w:val="24"/>
          <w:shd w:val="clear" w:color="auto" w:fill="FFFFFF"/>
          <w:lang w:val="sr-Cyrl-RS"/>
        </w:rPr>
        <w:t>Усваја се модел реализације консултативне наставе, одбране завршних радова на свим нивоима студија и организовање испитног рока за студенте последњих година - ОАС, МАС, ДАС.</w:t>
      </w:r>
    </w:p>
    <w:p w:rsidR="00BA7946" w:rsidRPr="007A47F8" w:rsidRDefault="00BA7946" w:rsidP="00BA7946">
      <w:pPr>
        <w:suppressAutoHyphens/>
        <w:spacing w:after="40" w:line="240" w:lineRule="auto"/>
        <w:jc w:val="both"/>
        <w:rPr>
          <w:rFonts w:cs="Times New Roman"/>
          <w:color w:val="000000"/>
          <w:szCs w:val="24"/>
          <w:shd w:val="clear" w:color="auto" w:fill="FFFFFF"/>
          <w:lang w:val="sr-Cyrl-RS"/>
        </w:rPr>
      </w:pPr>
      <w:r w:rsidRPr="007A47F8">
        <w:rPr>
          <w:rFonts w:cs="Times New Roman"/>
          <w:color w:val="000000"/>
          <w:szCs w:val="24"/>
          <w:shd w:val="clear" w:color="auto" w:fill="FFFFFF"/>
          <w:lang w:val="sr-Cyrl-RS"/>
        </w:rPr>
        <w:t>           Модел реализације консултативне наставе, одбране завршних радова на свим нивоима студија и организовање испитног рока за студенте последњих година - ОАС, МАС, ДАС је усаглашен од стране Деканског савета и презентован од стране Председника већа.</w:t>
      </w:r>
    </w:p>
    <w:p w:rsidR="00BA7946" w:rsidRPr="007A47F8" w:rsidRDefault="00BA7946" w:rsidP="00BA7946">
      <w:pPr>
        <w:suppressAutoHyphens/>
        <w:spacing w:after="40" w:line="240" w:lineRule="auto"/>
        <w:jc w:val="both"/>
        <w:rPr>
          <w:rFonts w:cs="Times New Roman"/>
          <w:szCs w:val="24"/>
          <w:lang w:val="sr-Cyrl-RS"/>
        </w:rPr>
      </w:pPr>
      <w:r w:rsidRPr="007A47F8">
        <w:rPr>
          <w:rFonts w:cs="Times New Roman"/>
          <w:color w:val="000000"/>
          <w:szCs w:val="24"/>
          <w:shd w:val="clear" w:color="auto" w:fill="FFFFFF"/>
          <w:lang w:val="sr-Cyrl-RS"/>
        </w:rPr>
        <w:t xml:space="preserve">             Упутство за реализацију консултативне наставе, одбране завршних радова на свим нивоима студија и организовање испитног рока за студенте последњих година - ОАС, МАС, ДАС</w:t>
      </w:r>
      <w:r w:rsidR="00895B97">
        <w:rPr>
          <w:rFonts w:cs="Times New Roman"/>
          <w:color w:val="000000"/>
          <w:szCs w:val="24"/>
          <w:shd w:val="clear" w:color="auto" w:fill="FFFFFF"/>
          <w:lang w:val="sr-Cyrl-RS"/>
        </w:rPr>
        <w:t xml:space="preserve"> биће накнадно прослеђено свим о</w:t>
      </w:r>
      <w:r w:rsidRPr="007A47F8">
        <w:rPr>
          <w:rFonts w:cs="Times New Roman"/>
          <w:color w:val="000000"/>
          <w:szCs w:val="24"/>
          <w:shd w:val="clear" w:color="auto" w:fill="FFFFFF"/>
          <w:lang w:val="sr-Cyrl-RS"/>
        </w:rPr>
        <w:t>дељењима и Кабинету за стране језике.</w:t>
      </w:r>
    </w:p>
    <w:p w:rsidR="00BA7946" w:rsidRPr="007A47F8" w:rsidRDefault="00BA7946" w:rsidP="00BA7946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7A47F8">
        <w:rPr>
          <w:lang w:val="sr-Cyrl-RS"/>
        </w:rPr>
        <w:t xml:space="preserve">Укупан број гласова: </w:t>
      </w:r>
      <w:r w:rsidRPr="007A47F8">
        <w:rPr>
          <w:b/>
          <w:color w:val="FF0000"/>
          <w:sz w:val="28"/>
          <w:szCs w:val="28"/>
          <w:lang w:val="sr-Cyrl-RS"/>
        </w:rPr>
        <w:t xml:space="preserve">187 </w:t>
      </w:r>
      <w:r w:rsidRPr="007A47F8">
        <w:rPr>
          <w:b/>
          <w:color w:val="FF0000"/>
          <w:lang w:val="sr-Cyrl-RS"/>
        </w:rPr>
        <w:t>ЗА</w:t>
      </w:r>
      <w:r w:rsidRPr="007A47F8">
        <w:rPr>
          <w:color w:val="000000"/>
          <w:lang w:val="sr-Cyrl-RS"/>
        </w:rPr>
        <w:t xml:space="preserve">, </w:t>
      </w:r>
      <w:r w:rsidRPr="007A47F8">
        <w:rPr>
          <w:b/>
          <w:color w:val="4F81BD"/>
          <w:lang w:val="sr-Cyrl-RS"/>
        </w:rPr>
        <w:t>5 УДРЖАН</w:t>
      </w:r>
      <w:r w:rsidR="007A47F8">
        <w:rPr>
          <w:b/>
          <w:color w:val="4F81BD"/>
          <w:lang w:val="sr-Cyrl-RS"/>
        </w:rPr>
        <w:t>ИХ</w:t>
      </w:r>
      <w:r w:rsidRPr="007A47F8">
        <w:rPr>
          <w:b/>
          <w:color w:val="4F81BD"/>
          <w:lang w:val="sr-Cyrl-RS"/>
        </w:rPr>
        <w:t>, 0 ПРОТИВ</w:t>
      </w:r>
    </w:p>
    <w:p w:rsidR="00895B97" w:rsidRDefault="00895B97" w:rsidP="00895B97">
      <w:pPr>
        <w:spacing w:after="120"/>
        <w:ind w:firstLine="720"/>
        <w:jc w:val="both"/>
        <w:rPr>
          <w:szCs w:val="24"/>
          <w:lang w:val="sr-Cyrl-RS"/>
        </w:rPr>
      </w:pPr>
      <w:r w:rsidRPr="00895B97">
        <w:rPr>
          <w:szCs w:val="24"/>
          <w:lang w:val="sr-Cyrl-RS"/>
        </w:rPr>
        <w:t xml:space="preserve">Председник Већа закључује седницу када </w:t>
      </w:r>
      <w:r>
        <w:rPr>
          <w:szCs w:val="24"/>
          <w:lang w:val="sr-Cyrl-RS"/>
        </w:rPr>
        <w:t>јер</w:t>
      </w:r>
      <w:r w:rsidRPr="00895B97">
        <w:rPr>
          <w:szCs w:val="24"/>
          <w:lang w:val="sr-Cyrl-RS"/>
        </w:rPr>
        <w:t xml:space="preserve"> заврши</w:t>
      </w:r>
      <w:r>
        <w:rPr>
          <w:szCs w:val="24"/>
          <w:lang w:val="sr-Cyrl-RS"/>
        </w:rPr>
        <w:t>ло</w:t>
      </w:r>
      <w:r w:rsidRPr="00895B97">
        <w:rPr>
          <w:szCs w:val="24"/>
          <w:lang w:val="sr-Cyrl-RS"/>
        </w:rPr>
        <w:t xml:space="preserve"> одлучивање о последњој тачки дневног реда.</w:t>
      </w:r>
    </w:p>
    <w:p w:rsidR="00895B97" w:rsidRDefault="00895B97" w:rsidP="00895B97">
      <w:pPr>
        <w:spacing w:after="120"/>
        <w:ind w:firstLine="720"/>
        <w:rPr>
          <w:szCs w:val="24"/>
          <w:lang w:val="sr-Cyrl-RS"/>
        </w:rPr>
      </w:pPr>
      <w:r w:rsidRPr="00895B97">
        <w:rPr>
          <w:szCs w:val="24"/>
          <w:lang w:val="sr-Cyrl-RS"/>
        </w:rPr>
        <w:t>Седница Већа је завршена у 14:</w:t>
      </w:r>
      <w:r>
        <w:rPr>
          <w:szCs w:val="24"/>
          <w:lang w:val="sr-Cyrl-RS"/>
        </w:rPr>
        <w:t>30</w:t>
      </w:r>
      <w:r w:rsidRPr="00895B97">
        <w:rPr>
          <w:szCs w:val="24"/>
          <w:lang w:val="sr-Cyrl-RS"/>
        </w:rPr>
        <w:t xml:space="preserve"> часова.</w:t>
      </w:r>
    </w:p>
    <w:p w:rsidR="00895B97" w:rsidRPr="007A47F8" w:rsidRDefault="00895B97" w:rsidP="00895B97">
      <w:pPr>
        <w:spacing w:after="120"/>
        <w:ind w:firstLine="720"/>
        <w:rPr>
          <w:szCs w:val="24"/>
          <w:lang w:val="sr-Cyrl-RS"/>
        </w:rPr>
      </w:pPr>
      <w:r>
        <w:rPr>
          <w:szCs w:val="24"/>
          <w:lang w:val="sr-Cyrl-RS"/>
        </w:rPr>
        <w:t xml:space="preserve">По завршетку седнице Већа, а како је велики број чланова Већа и даље присутан у амфитеатру, председник Већа позива присутне на разговор о текућим актуелностима. </w:t>
      </w:r>
    </w:p>
    <w:p w:rsidR="00661051" w:rsidRPr="007A47F8" w:rsidRDefault="00CF6748" w:rsidP="00895B97">
      <w:pPr>
        <w:spacing w:after="120"/>
        <w:ind w:firstLine="720"/>
        <w:jc w:val="both"/>
        <w:rPr>
          <w:szCs w:val="24"/>
          <w:lang w:val="sr-Cyrl-RS"/>
        </w:rPr>
      </w:pPr>
      <w:r>
        <w:rPr>
          <w:szCs w:val="24"/>
          <w:lang w:val="sr-Cyrl-RS"/>
        </w:rPr>
        <w:t>Јавља се за реч п</w:t>
      </w:r>
      <w:r w:rsidR="00661051" w:rsidRPr="00895B97">
        <w:rPr>
          <w:szCs w:val="24"/>
          <w:lang w:val="sr-Cyrl-RS"/>
        </w:rPr>
        <w:t>роф. др Жарко Петковић</w:t>
      </w:r>
      <w:r w:rsidR="00BA7946" w:rsidRPr="007A47F8">
        <w:rPr>
          <w:szCs w:val="24"/>
          <w:lang w:val="sr-Cyrl-RS"/>
        </w:rPr>
        <w:t xml:space="preserve">. </w:t>
      </w:r>
      <w:r w:rsidR="00895B97">
        <w:rPr>
          <w:szCs w:val="24"/>
          <w:lang w:val="sr-Cyrl-RS"/>
        </w:rPr>
        <w:t>Наводи</w:t>
      </w:r>
      <w:r w:rsidR="00BA7946" w:rsidRPr="007A47F8">
        <w:rPr>
          <w:szCs w:val="24"/>
          <w:lang w:val="sr-Cyrl-RS"/>
        </w:rPr>
        <w:t xml:space="preserve"> како ни кворум, а ни гласови нису утврђени како треба, да на Наставно-научно веће долазе људи за које се не зна ко су, а да предвиђеном акредитацијом може доћи највише 33 студента који су представници Студентског парламента. </w:t>
      </w:r>
    </w:p>
    <w:p w:rsidR="00661051" w:rsidRPr="00690170" w:rsidRDefault="00895B97" w:rsidP="00895B97">
      <w:pPr>
        <w:spacing w:after="120"/>
        <w:ind w:firstLine="720"/>
        <w:jc w:val="both"/>
        <w:rPr>
          <w:szCs w:val="24"/>
          <w:lang w:val="sr-Cyrl-RS"/>
        </w:rPr>
      </w:pPr>
      <w:r>
        <w:rPr>
          <w:szCs w:val="24"/>
          <w:lang w:val="sr-Cyrl-RS"/>
        </w:rPr>
        <w:t>Председник В</w:t>
      </w:r>
      <w:r w:rsidR="00661051" w:rsidRPr="00895B97">
        <w:rPr>
          <w:szCs w:val="24"/>
          <w:lang w:val="sr-Cyrl-RS"/>
        </w:rPr>
        <w:t xml:space="preserve">ећа </w:t>
      </w:r>
      <w:r>
        <w:rPr>
          <w:szCs w:val="24"/>
          <w:lang w:val="sr-Cyrl-RS"/>
        </w:rPr>
        <w:t xml:space="preserve">одговара </w:t>
      </w:r>
      <w:r w:rsidR="00BA7946" w:rsidRPr="007A47F8">
        <w:rPr>
          <w:szCs w:val="24"/>
          <w:lang w:val="sr-Cyrl-RS"/>
        </w:rPr>
        <w:t>да су с</w:t>
      </w:r>
      <w:r w:rsidR="00661051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еднице већа отворене за све, осим уколико се Веће не изјасни супротно. То је требало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тражити</w:t>
      </w:r>
      <w:r w:rsidR="00661051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на почетку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,</w:t>
      </w:r>
      <w:r w:rsidR="00661051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пре него што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је седница започета. </w:t>
      </w:r>
      <w:r w:rsidR="00661051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Веће би о томе гласало и уколико би Веће изгласало да не могу сви да присуствују, онда би Већа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заседало</w:t>
      </w:r>
      <w:r w:rsidR="00661051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само са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онима који</w:t>
      </w:r>
      <w:r w:rsidR="00661051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имају право гласа. Кворум је утврђен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пребројавањем</w:t>
      </w:r>
      <w:r w:rsidR="00661051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предати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х позива од стране </w:t>
      </w:r>
      <w:r>
        <w:rPr>
          <w:rFonts w:eastAsia="Times New Roman" w:cs="Times New Roman"/>
          <w:color w:val="000000"/>
          <w:kern w:val="2"/>
          <w:szCs w:val="24"/>
          <w:lang w:val="sr-Cyrl-RS"/>
        </w:rPr>
        <w:t>стручне службе Факултета,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а</w:t>
      </w:r>
      <w:r w:rsidR="00661051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пре почетка седнице.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Број гласова утврђен је</w:t>
      </w:r>
      <w:r w:rsidR="00661051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подизањем руку тако што су сви који имају право гласа, гласали “ЗА“, осим 5 људи који су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се изјаснили гласовима </w:t>
      </w:r>
      <w:r w:rsidR="00661051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“УЗДРЖАН“.</w:t>
      </w:r>
      <w:r w:rsidR="00690170">
        <w:rPr>
          <w:rFonts w:eastAsia="Times New Roman" w:cs="Times New Roman"/>
          <w:color w:val="000000"/>
          <w:kern w:val="2"/>
          <w:szCs w:val="24"/>
        </w:rPr>
        <w:t xml:space="preserve"> </w:t>
      </w:r>
      <w:r w:rsidR="00690170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Председник Већа додаје да уколико било ко има примедбу на гласање треба да је уложи одмах бнакон гласања у складу са Правилником о раду Наставно-научног већа и онда би се приступило гласању прозивком. </w:t>
      </w:r>
    </w:p>
    <w:p w:rsidR="00661051" w:rsidRPr="00486E0F" w:rsidRDefault="00661051" w:rsidP="00486E0F">
      <w:pPr>
        <w:spacing w:after="120"/>
        <w:ind w:firstLine="720"/>
        <w:jc w:val="both"/>
        <w:rPr>
          <w:szCs w:val="24"/>
          <w:lang w:val="sr-Cyrl-RS"/>
        </w:rPr>
      </w:pPr>
      <w:r w:rsidRPr="00895B97">
        <w:rPr>
          <w:szCs w:val="24"/>
          <w:lang w:val="sr-Cyrl-RS"/>
        </w:rPr>
        <w:t>Проф. др Смиљка Томановић</w:t>
      </w:r>
      <w:r w:rsidRPr="007A47F8">
        <w:rPr>
          <w:szCs w:val="24"/>
          <w:lang w:val="sr-Cyrl-RS"/>
        </w:rPr>
        <w:t xml:space="preserve"> се </w:t>
      </w:r>
      <w:r w:rsidR="00BA7946" w:rsidRPr="007A47F8">
        <w:rPr>
          <w:szCs w:val="24"/>
          <w:lang w:val="sr-Cyrl-RS"/>
        </w:rPr>
        <w:t xml:space="preserve">након ових излагања, такође, </w:t>
      </w:r>
      <w:r w:rsidR="00895B97">
        <w:rPr>
          <w:szCs w:val="24"/>
          <w:lang w:val="sr-Cyrl-RS"/>
        </w:rPr>
        <w:t>јавља</w:t>
      </w:r>
      <w:r w:rsidR="00BA7946" w:rsidRPr="007A47F8">
        <w:rPr>
          <w:szCs w:val="24"/>
          <w:lang w:val="sr-Cyrl-RS"/>
        </w:rPr>
        <w:t xml:space="preserve"> за реч. </w:t>
      </w:r>
      <w:r w:rsidR="00895B97">
        <w:rPr>
          <w:szCs w:val="24"/>
          <w:lang w:val="sr-Cyrl-RS"/>
        </w:rPr>
        <w:t>Обраћа</w:t>
      </w:r>
      <w:r w:rsidR="00BA7946" w:rsidRPr="007A47F8">
        <w:rPr>
          <w:szCs w:val="24"/>
          <w:lang w:val="sr-Cyrl-RS"/>
        </w:rPr>
        <w:t xml:space="preserve"> се члановима и чланицама Већа и </w:t>
      </w:r>
      <w:r w:rsidR="00895B97">
        <w:rPr>
          <w:szCs w:val="24"/>
          <w:lang w:val="sr-Cyrl-RS"/>
        </w:rPr>
        <w:t>истиче</w:t>
      </w:r>
      <w:r w:rsidR="00BA7946" w:rsidRPr="007A47F8">
        <w:rPr>
          <w:szCs w:val="24"/>
          <w:lang w:val="sr-Cyrl-RS"/>
        </w:rPr>
        <w:t xml:space="preserve"> да подржава 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ову одлуку и због начина на који је донета, јер то је једини исправан начин.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>Упозорава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да ниједна одлука коју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би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lastRenderedPageBreak/>
        <w:t>Веће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на другачији начин донел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о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, било да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се подржи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или да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се 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одбије неки предлог, не би била легитимна и одржива. 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>Додаје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да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одлуке које се тичу колективних интереса морају бити резултат рационалне делиберације, дијалога и заједничког разматрања и промишљања различитих опција и трагања за најбољим решењем за ту заједницу. </w:t>
      </w:r>
      <w:r w:rsidR="00486E0F">
        <w:rPr>
          <w:szCs w:val="24"/>
          <w:lang w:val="sr-Cyrl-RS"/>
        </w:rPr>
        <w:t xml:space="preserve"> Истиче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да је дубоко разочарана чињеницом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да не постоји опредељење за истински дијалог, ни у групацијама где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је то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очекивала, као што не постоје покушаји сагледавања и промишљања контекста, разумевања и уважавања за другачије становиште и емпатије за позицију другог. 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>Наводи да н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аставници немају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развијен осећај одговорности за властите одлуке 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>које имају колективне последице; да су с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клони да не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чују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мишљење другог већ да га ригидно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одбаце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, и то не аргументима већ дискредитацијом саговорника. 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>Каже да се показало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да ово Веће, као и неке друге групе и тела на овом Факултету имају веома низак демократски капацитет. 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>Пита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присутне 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одакле онда кредибилитет да тврдимо да студенте учимо да критички промишљају и да их васпитавамо као грађане. 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>Обраћа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се директно колегиницама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и колег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ама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>, дам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ама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и господ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и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>, другови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ма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и другари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цама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>, студенткињ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ама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и студенти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ма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, 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и 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>изјављује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да није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више спремна да слуша ватрене говоре, прозивке, дискредитације неистомишљеника и сукобљавање. 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>Наводи</w:t>
      </w:r>
      <w:r w:rsidR="00BA7946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да неће да учествује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у надметању мишљења и ставова и у прегласавању. 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>Каже</w:t>
      </w:r>
      <w:r w:rsidR="004624DE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да се и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зјаснила за штрајк да би се борила за своја радна права и као знак протеста против репресије коју овај режим води против Универзитета у Србији. То 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>наводи</w:t>
      </w:r>
      <w:r w:rsidR="004624DE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као 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још један вид деценијске индивидуалне борбе против уништавања институција и достојанства људи и кршења социоекономских права који овај режим континуирано спроводи. Када је реч о студентима, 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>изјављује</w:t>
      </w:r>
      <w:r w:rsidR="004624DE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да не жели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, међутим, да штрајкачки одбор, нити било која група 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>у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>њено име износе</w:t>
      </w:r>
      <w:r w:rsidR="004624DE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неки став или мишљење. Не жели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д</w:t>
      </w:r>
      <w:r w:rsidR="004624DE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а има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став, док се не саслушају различите ситуације, искуства и потребе мноштва студената овог Факултета, док се пажљиво и детаљно не размотре и промисле све опције, док се истинским дијалогом не покуша наћи заједничко решење.</w:t>
      </w:r>
      <w:r w:rsidR="00486E0F">
        <w:rPr>
          <w:szCs w:val="24"/>
          <w:lang w:val="sr-Cyrl-RS"/>
        </w:rPr>
        <w:t xml:space="preserve"> </w:t>
      </w:r>
      <w:r w:rsidR="004624DE"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За крај 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>додаје да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, када се сви, наставници и студенти, 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>буду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показали као зрели чланови ове заједнице</w:t>
      </w:r>
      <w:r w:rsidR="00486E0F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и сели да одговорно разговарају и да заједно траже</w:t>
      </w:r>
      <w:r w:rsidRPr="007A47F8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решење за излазак из кризе у којој се налази факултетска заједница и институција, онда ћ</w:t>
      </w:r>
      <w:r w:rsidR="004624DE" w:rsidRPr="007A47F8">
        <w:rPr>
          <w:rFonts w:eastAsia="Times New Roman" w:cs="Times New Roman"/>
          <w:color w:val="000000"/>
          <w:kern w:val="2"/>
          <w:szCs w:val="24"/>
          <w:lang w:val="sr-Cyrl-RS"/>
        </w:rPr>
        <w:t>е се укључити.</w:t>
      </w:r>
    </w:p>
    <w:p w:rsidR="001914FC" w:rsidRPr="007A47F8" w:rsidRDefault="00661051" w:rsidP="00486E0F">
      <w:pPr>
        <w:spacing w:after="120"/>
        <w:ind w:firstLine="720"/>
        <w:jc w:val="both"/>
        <w:rPr>
          <w:szCs w:val="24"/>
          <w:lang w:val="sr-Cyrl-RS"/>
        </w:rPr>
      </w:pPr>
      <w:r w:rsidRPr="00486E0F">
        <w:rPr>
          <w:szCs w:val="24"/>
          <w:lang w:val="sr-Cyrl-RS"/>
        </w:rPr>
        <w:t>Проф. др Катарина Поповић</w:t>
      </w:r>
      <w:r w:rsidRPr="007A47F8">
        <w:rPr>
          <w:szCs w:val="24"/>
          <w:lang w:val="sr-Cyrl-RS"/>
        </w:rPr>
        <w:t xml:space="preserve"> се </w:t>
      </w:r>
      <w:r w:rsidR="004624DE" w:rsidRPr="007A47F8">
        <w:rPr>
          <w:szCs w:val="24"/>
          <w:lang w:val="sr-Cyrl-RS"/>
        </w:rPr>
        <w:t xml:space="preserve">након овог излагања </w:t>
      </w:r>
      <w:r w:rsidR="00486E0F">
        <w:rPr>
          <w:szCs w:val="24"/>
          <w:lang w:val="sr-Cyrl-RS"/>
        </w:rPr>
        <w:t>јавља</w:t>
      </w:r>
      <w:r w:rsidR="004624DE" w:rsidRPr="007A47F8">
        <w:rPr>
          <w:szCs w:val="24"/>
          <w:lang w:val="sr-Cyrl-RS"/>
        </w:rPr>
        <w:t xml:space="preserve"> за реч. </w:t>
      </w:r>
      <w:r w:rsidR="00486E0F">
        <w:rPr>
          <w:szCs w:val="24"/>
          <w:lang w:val="sr-Cyrl-RS"/>
        </w:rPr>
        <w:t>Подсећа</w:t>
      </w:r>
      <w:r w:rsidR="004624DE" w:rsidRPr="007A47F8">
        <w:rPr>
          <w:szCs w:val="24"/>
          <w:lang w:val="sr-Cyrl-RS"/>
        </w:rPr>
        <w:t xml:space="preserve"> присутне на неколико чињеница, а то је да је </w:t>
      </w:r>
      <w:r w:rsidR="002855D7" w:rsidRPr="007A47F8">
        <w:rPr>
          <w:szCs w:val="24"/>
          <w:lang w:val="sr-Cyrl-RS"/>
        </w:rPr>
        <w:t>В</w:t>
      </w:r>
      <w:r w:rsidRPr="007A47F8">
        <w:rPr>
          <w:szCs w:val="24"/>
          <w:lang w:val="sr-Cyrl-RS"/>
        </w:rPr>
        <w:t xml:space="preserve">еће </w:t>
      </w:r>
      <w:r w:rsidR="004624DE" w:rsidRPr="007A47F8">
        <w:rPr>
          <w:szCs w:val="24"/>
          <w:lang w:val="sr-Cyrl-RS"/>
        </w:rPr>
        <w:t>у децембру</w:t>
      </w:r>
      <w:r w:rsidRPr="007A47F8">
        <w:rPr>
          <w:szCs w:val="24"/>
          <w:lang w:val="sr-Cyrl-RS"/>
        </w:rPr>
        <w:t xml:space="preserve"> изгласало подршку студентском протесту, студентским блокадама и њиховим захтевима. Након тога су додата два захтева које </w:t>
      </w:r>
      <w:r w:rsidR="004624DE" w:rsidRPr="007A47F8">
        <w:rPr>
          <w:szCs w:val="24"/>
          <w:lang w:val="sr-Cyrl-RS"/>
        </w:rPr>
        <w:t>су наставници</w:t>
      </w:r>
      <w:r w:rsidRPr="007A47F8">
        <w:rPr>
          <w:szCs w:val="24"/>
          <w:lang w:val="sr-Cyrl-RS"/>
        </w:rPr>
        <w:t xml:space="preserve"> прихватили као своје и не зато што само безрезервно и некритички подржава</w:t>
      </w:r>
      <w:r w:rsidR="004624DE" w:rsidRPr="007A47F8">
        <w:rPr>
          <w:szCs w:val="24"/>
          <w:lang w:val="sr-Cyrl-RS"/>
        </w:rPr>
        <w:t>ју</w:t>
      </w:r>
      <w:r w:rsidRPr="007A47F8">
        <w:rPr>
          <w:szCs w:val="24"/>
          <w:lang w:val="sr-Cyrl-RS"/>
        </w:rPr>
        <w:t xml:space="preserve"> студенте, него и из личних моралних принципа. </w:t>
      </w:r>
      <w:r w:rsidR="004624DE" w:rsidRPr="007A47F8">
        <w:rPr>
          <w:szCs w:val="24"/>
          <w:lang w:val="sr-Cyrl-RS"/>
        </w:rPr>
        <w:t>Поводом</w:t>
      </w:r>
      <w:r w:rsidRPr="007A47F8">
        <w:rPr>
          <w:szCs w:val="24"/>
          <w:lang w:val="sr-Cyrl-RS"/>
        </w:rPr>
        <w:t xml:space="preserve"> данашњ</w:t>
      </w:r>
      <w:r w:rsidR="004624DE" w:rsidRPr="007A47F8">
        <w:rPr>
          <w:szCs w:val="24"/>
          <w:lang w:val="sr-Cyrl-RS"/>
        </w:rPr>
        <w:t>е</w:t>
      </w:r>
      <w:r w:rsidRPr="007A47F8">
        <w:rPr>
          <w:szCs w:val="24"/>
          <w:lang w:val="sr-Cyrl-RS"/>
        </w:rPr>
        <w:t xml:space="preserve"> одлук</w:t>
      </w:r>
      <w:r w:rsidR="004624DE" w:rsidRPr="007A47F8">
        <w:rPr>
          <w:szCs w:val="24"/>
          <w:lang w:val="sr-Cyrl-RS"/>
        </w:rPr>
        <w:t>е</w:t>
      </w:r>
      <w:r w:rsidRPr="007A47F8">
        <w:rPr>
          <w:szCs w:val="24"/>
          <w:lang w:val="sr-Cyrl-RS"/>
        </w:rPr>
        <w:t xml:space="preserve"> </w:t>
      </w:r>
      <w:r w:rsidR="004624DE" w:rsidRPr="007A47F8">
        <w:rPr>
          <w:szCs w:val="24"/>
          <w:lang w:val="sr-Cyrl-RS"/>
        </w:rPr>
        <w:t>В</w:t>
      </w:r>
      <w:r w:rsidRPr="007A47F8">
        <w:rPr>
          <w:szCs w:val="24"/>
          <w:lang w:val="sr-Cyrl-RS"/>
        </w:rPr>
        <w:t>ећа</w:t>
      </w:r>
      <w:r w:rsidR="004624DE" w:rsidRPr="007A47F8">
        <w:rPr>
          <w:szCs w:val="24"/>
          <w:lang w:val="sr-Cyrl-RS"/>
        </w:rPr>
        <w:t xml:space="preserve">, </w:t>
      </w:r>
      <w:r w:rsidR="00486E0F">
        <w:rPr>
          <w:szCs w:val="24"/>
          <w:lang w:val="sr-Cyrl-RS"/>
        </w:rPr>
        <w:t>изјављује</w:t>
      </w:r>
      <w:r w:rsidR="004624DE" w:rsidRPr="007A47F8">
        <w:rPr>
          <w:szCs w:val="24"/>
          <w:lang w:val="sr-Cyrl-RS"/>
        </w:rPr>
        <w:t xml:space="preserve"> да је доживљава</w:t>
      </w:r>
      <w:r w:rsidRPr="007A47F8">
        <w:rPr>
          <w:szCs w:val="24"/>
          <w:lang w:val="sr-Cyrl-RS"/>
        </w:rPr>
        <w:t xml:space="preserve"> ипак као доказ колективне одговорности, која је донета у договору са студентима. То не значи да </w:t>
      </w:r>
      <w:r w:rsidR="00486E0F">
        <w:rPr>
          <w:szCs w:val="24"/>
          <w:lang w:val="sr-Cyrl-RS"/>
        </w:rPr>
        <w:t>не постоје различити погледи</w:t>
      </w:r>
      <w:r w:rsidRPr="007A47F8">
        <w:rPr>
          <w:szCs w:val="24"/>
          <w:lang w:val="sr-Cyrl-RS"/>
        </w:rPr>
        <w:t xml:space="preserve"> на то како решити ову ситуацију, </w:t>
      </w:r>
      <w:r w:rsidR="00486E0F">
        <w:rPr>
          <w:szCs w:val="24"/>
          <w:lang w:val="sr-Cyrl-RS"/>
        </w:rPr>
        <w:t>осмислити стратегију и тактику</w:t>
      </w:r>
      <w:r w:rsidRPr="007A47F8">
        <w:rPr>
          <w:szCs w:val="24"/>
          <w:lang w:val="sr-Cyrl-RS"/>
        </w:rPr>
        <w:t xml:space="preserve">. Ни међу собом професори, ни студенти, ни на релацији професори-студенти. Дакле, различити </w:t>
      </w:r>
      <w:r w:rsidR="004624DE" w:rsidRPr="007A47F8">
        <w:rPr>
          <w:szCs w:val="24"/>
          <w:lang w:val="sr-Cyrl-RS"/>
        </w:rPr>
        <w:t xml:space="preserve">су </w:t>
      </w:r>
      <w:r w:rsidRPr="007A47F8">
        <w:rPr>
          <w:szCs w:val="24"/>
          <w:lang w:val="sr-Cyrl-RS"/>
        </w:rPr>
        <w:t>погледи. Оно што се није променил</w:t>
      </w:r>
      <w:r w:rsidR="004624DE" w:rsidRPr="007A47F8">
        <w:rPr>
          <w:szCs w:val="24"/>
          <w:lang w:val="sr-Cyrl-RS"/>
        </w:rPr>
        <w:t>о</w:t>
      </w:r>
      <w:r w:rsidRPr="007A47F8">
        <w:rPr>
          <w:szCs w:val="24"/>
          <w:lang w:val="sr-Cyrl-RS"/>
        </w:rPr>
        <w:t xml:space="preserve">, то је оно због чега је све ово и почело. </w:t>
      </w:r>
      <w:r w:rsidR="00486E0F">
        <w:rPr>
          <w:szCs w:val="24"/>
          <w:lang w:val="sr-Cyrl-RS"/>
        </w:rPr>
        <w:t>Наводи</w:t>
      </w:r>
      <w:r w:rsidR="004624DE" w:rsidRPr="007A47F8">
        <w:rPr>
          <w:szCs w:val="24"/>
          <w:lang w:val="sr-Cyrl-RS"/>
        </w:rPr>
        <w:t xml:space="preserve"> да з</w:t>
      </w:r>
      <w:r w:rsidRPr="007A47F8">
        <w:rPr>
          <w:szCs w:val="24"/>
          <w:lang w:val="sr-Cyrl-RS"/>
        </w:rPr>
        <w:t xml:space="preserve">ахтеви </w:t>
      </w:r>
      <w:r w:rsidR="002855D7" w:rsidRPr="007A47F8">
        <w:rPr>
          <w:szCs w:val="24"/>
          <w:lang w:val="sr-Cyrl-RS"/>
        </w:rPr>
        <w:t xml:space="preserve">и даље </w:t>
      </w:r>
      <w:r w:rsidR="00486E0F">
        <w:rPr>
          <w:szCs w:val="24"/>
          <w:lang w:val="sr-Cyrl-RS"/>
        </w:rPr>
        <w:t>нису испуњени</w:t>
      </w:r>
      <w:r w:rsidR="002855D7" w:rsidRPr="007A47F8">
        <w:rPr>
          <w:szCs w:val="24"/>
          <w:lang w:val="sr-Cyrl-RS"/>
        </w:rPr>
        <w:t xml:space="preserve">. </w:t>
      </w:r>
      <w:r w:rsidR="004624DE" w:rsidRPr="007A47F8">
        <w:rPr>
          <w:szCs w:val="24"/>
          <w:lang w:val="sr-Cyrl-RS"/>
        </w:rPr>
        <w:t>Добијена је</w:t>
      </w:r>
      <w:r w:rsidR="002855D7" w:rsidRPr="007A47F8">
        <w:rPr>
          <w:szCs w:val="24"/>
          <w:lang w:val="sr-Cyrl-RS"/>
        </w:rPr>
        <w:t xml:space="preserve"> </w:t>
      </w:r>
      <w:r w:rsidR="004624DE" w:rsidRPr="007A47F8">
        <w:rPr>
          <w:szCs w:val="24"/>
          <w:lang w:val="sr-Cyrl-RS"/>
        </w:rPr>
        <w:t>срамна У</w:t>
      </w:r>
      <w:r w:rsidR="002855D7" w:rsidRPr="007A47F8">
        <w:rPr>
          <w:szCs w:val="24"/>
          <w:lang w:val="sr-Cyrl-RS"/>
        </w:rPr>
        <w:t>редб</w:t>
      </w:r>
      <w:r w:rsidR="004624DE" w:rsidRPr="007A47F8">
        <w:rPr>
          <w:szCs w:val="24"/>
          <w:lang w:val="sr-Cyrl-RS"/>
        </w:rPr>
        <w:t>а</w:t>
      </w:r>
      <w:r w:rsidR="002855D7" w:rsidRPr="007A47F8">
        <w:rPr>
          <w:szCs w:val="24"/>
          <w:lang w:val="sr-Cyrl-RS"/>
        </w:rPr>
        <w:t xml:space="preserve">, предлог </w:t>
      </w:r>
      <w:r w:rsidR="004624DE" w:rsidRPr="007A47F8">
        <w:rPr>
          <w:szCs w:val="24"/>
          <w:lang w:val="sr-Cyrl-RS"/>
        </w:rPr>
        <w:t>радној групи новог закона, добијене</w:t>
      </w:r>
      <w:r w:rsidR="002855D7" w:rsidRPr="007A47F8">
        <w:rPr>
          <w:szCs w:val="24"/>
          <w:lang w:val="sr-Cyrl-RS"/>
        </w:rPr>
        <w:t xml:space="preserve"> с</w:t>
      </w:r>
      <w:r w:rsidR="004624DE" w:rsidRPr="007A47F8">
        <w:rPr>
          <w:szCs w:val="24"/>
          <w:lang w:val="sr-Cyrl-RS"/>
        </w:rPr>
        <w:t>у</w:t>
      </w:r>
      <w:r w:rsidR="002855D7" w:rsidRPr="007A47F8">
        <w:rPr>
          <w:szCs w:val="24"/>
          <w:lang w:val="sr-Cyrl-RS"/>
        </w:rPr>
        <w:t xml:space="preserve"> пресије, хапшење и претње студентима и професорима. Из тог разлога</w:t>
      </w:r>
      <w:r w:rsidR="004624DE" w:rsidRPr="007A47F8">
        <w:rPr>
          <w:szCs w:val="24"/>
          <w:lang w:val="sr-Cyrl-RS"/>
        </w:rPr>
        <w:t xml:space="preserve">, </w:t>
      </w:r>
      <w:r w:rsidR="00486E0F">
        <w:rPr>
          <w:szCs w:val="24"/>
          <w:lang w:val="sr-Cyrl-RS"/>
        </w:rPr>
        <w:t>додаје</w:t>
      </w:r>
      <w:r w:rsidR="004624DE" w:rsidRPr="007A47F8">
        <w:rPr>
          <w:szCs w:val="24"/>
          <w:lang w:val="sr-Cyrl-RS"/>
        </w:rPr>
        <w:t xml:space="preserve"> да не види</w:t>
      </w:r>
      <w:r w:rsidR="002855D7" w:rsidRPr="007A47F8">
        <w:rPr>
          <w:szCs w:val="24"/>
          <w:lang w:val="sr-Cyrl-RS"/>
        </w:rPr>
        <w:t xml:space="preserve"> да се ишта променило од момента када </w:t>
      </w:r>
      <w:r w:rsidR="004624DE" w:rsidRPr="007A47F8">
        <w:rPr>
          <w:szCs w:val="24"/>
          <w:lang w:val="sr-Cyrl-RS"/>
        </w:rPr>
        <w:t>је изгласана</w:t>
      </w:r>
      <w:r w:rsidR="002855D7" w:rsidRPr="007A47F8">
        <w:rPr>
          <w:szCs w:val="24"/>
          <w:lang w:val="sr-Cyrl-RS"/>
        </w:rPr>
        <w:t xml:space="preserve"> одлук</w:t>
      </w:r>
      <w:r w:rsidR="004624DE" w:rsidRPr="007A47F8">
        <w:rPr>
          <w:szCs w:val="24"/>
          <w:lang w:val="sr-Cyrl-RS"/>
        </w:rPr>
        <w:t xml:space="preserve">а у децембру. </w:t>
      </w:r>
      <w:r w:rsidR="00486E0F">
        <w:rPr>
          <w:szCs w:val="24"/>
          <w:lang w:val="sr-Cyrl-RS"/>
        </w:rPr>
        <w:t>Завршава излагање реченицом</w:t>
      </w:r>
      <w:r w:rsidR="004624DE" w:rsidRPr="007A47F8">
        <w:rPr>
          <w:szCs w:val="24"/>
          <w:lang w:val="sr-Cyrl-RS"/>
        </w:rPr>
        <w:t xml:space="preserve"> да с</w:t>
      </w:r>
      <w:r w:rsidR="00486E0F">
        <w:rPr>
          <w:szCs w:val="24"/>
          <w:lang w:val="sr-Cyrl-RS"/>
        </w:rPr>
        <w:t xml:space="preserve">ве док заједно </w:t>
      </w:r>
      <w:r w:rsidR="00486E0F">
        <w:rPr>
          <w:szCs w:val="24"/>
          <w:lang w:val="sr-Cyrl-RS"/>
        </w:rPr>
        <w:lastRenderedPageBreak/>
        <w:t xml:space="preserve">радимо </w:t>
      </w:r>
      <w:r w:rsidR="002855D7" w:rsidRPr="007A47F8">
        <w:rPr>
          <w:szCs w:val="24"/>
          <w:lang w:val="sr-Cyrl-RS"/>
        </w:rPr>
        <w:t>на томе, да нађемо стратегију која ће нас водити ка крајњем циљу који је заједнички и који је неупитан, мисли да смо на добром путу</w:t>
      </w:r>
      <w:r w:rsidR="004624DE" w:rsidRPr="007A47F8">
        <w:rPr>
          <w:szCs w:val="24"/>
          <w:lang w:val="sr-Cyrl-RS"/>
        </w:rPr>
        <w:t>.</w:t>
      </w:r>
    </w:p>
    <w:p w:rsidR="001914FC" w:rsidRPr="00895B97" w:rsidRDefault="00486E0F" w:rsidP="00486E0F">
      <w:pPr>
        <w:spacing w:after="120"/>
        <w:ind w:firstLine="720"/>
        <w:jc w:val="both"/>
        <w:rPr>
          <w:b/>
          <w:szCs w:val="24"/>
          <w:lang w:val="sr-Cyrl-RS"/>
        </w:rPr>
      </w:pPr>
      <w:r>
        <w:rPr>
          <w:szCs w:val="24"/>
          <w:lang w:val="sr-Cyrl-RS"/>
        </w:rPr>
        <w:t>Председник В</w:t>
      </w:r>
      <w:r w:rsidR="002855D7" w:rsidRPr="00486E0F">
        <w:rPr>
          <w:szCs w:val="24"/>
          <w:lang w:val="sr-Cyrl-RS"/>
        </w:rPr>
        <w:t>ећа</w:t>
      </w:r>
      <w:r w:rsidR="002855D7" w:rsidRPr="007A47F8">
        <w:rPr>
          <w:b/>
          <w:szCs w:val="24"/>
          <w:lang w:val="sr-Cyrl-RS"/>
        </w:rPr>
        <w:t xml:space="preserve"> </w:t>
      </w:r>
      <w:r w:rsidR="004624DE" w:rsidRPr="007A47F8">
        <w:rPr>
          <w:szCs w:val="24"/>
          <w:lang w:val="sr-Cyrl-RS"/>
        </w:rPr>
        <w:t xml:space="preserve">на крају </w:t>
      </w:r>
      <w:r>
        <w:rPr>
          <w:szCs w:val="24"/>
          <w:lang w:val="sr-Cyrl-RS"/>
        </w:rPr>
        <w:t>додаје</w:t>
      </w:r>
      <w:r w:rsidR="004624DE" w:rsidRPr="007A47F8">
        <w:rPr>
          <w:szCs w:val="24"/>
          <w:lang w:val="sr-Cyrl-RS"/>
        </w:rPr>
        <w:t xml:space="preserve"> да је ово</w:t>
      </w:r>
      <w:r w:rsidR="004624DE" w:rsidRPr="007A47F8">
        <w:rPr>
          <w:b/>
          <w:szCs w:val="24"/>
          <w:lang w:val="sr-Cyrl-RS"/>
        </w:rPr>
        <w:t xml:space="preserve"> </w:t>
      </w:r>
      <w:r w:rsidR="002855D7" w:rsidRPr="007A47F8">
        <w:rPr>
          <w:szCs w:val="24"/>
          <w:lang w:val="sr-Cyrl-RS"/>
        </w:rPr>
        <w:t xml:space="preserve">само почетни корак, </w:t>
      </w:r>
      <w:r w:rsidR="004624DE" w:rsidRPr="007A47F8">
        <w:rPr>
          <w:szCs w:val="24"/>
          <w:lang w:val="sr-Cyrl-RS"/>
        </w:rPr>
        <w:t xml:space="preserve">да </w:t>
      </w:r>
      <w:r w:rsidR="002855D7" w:rsidRPr="007A47F8">
        <w:rPr>
          <w:szCs w:val="24"/>
          <w:lang w:val="sr-Cyrl-RS"/>
        </w:rPr>
        <w:t>има још доста посла пред нама, неколико могућности, неколико различитих п</w:t>
      </w:r>
      <w:r w:rsidR="004624DE" w:rsidRPr="007A47F8">
        <w:rPr>
          <w:szCs w:val="24"/>
          <w:lang w:val="sr-Cyrl-RS"/>
        </w:rPr>
        <w:t xml:space="preserve">утева којим можемо да кренемо. </w:t>
      </w:r>
      <w:r>
        <w:rPr>
          <w:szCs w:val="24"/>
          <w:lang w:val="sr-Cyrl-RS"/>
        </w:rPr>
        <w:t>Поручу</w:t>
      </w:r>
      <w:r w:rsidR="004624DE" w:rsidRPr="007A47F8">
        <w:rPr>
          <w:szCs w:val="24"/>
          <w:lang w:val="sr-Cyrl-RS"/>
        </w:rPr>
        <w:t>је да у</w:t>
      </w:r>
      <w:r w:rsidR="002855D7" w:rsidRPr="007A47F8">
        <w:rPr>
          <w:szCs w:val="24"/>
          <w:lang w:val="sr-Cyrl-RS"/>
        </w:rPr>
        <w:t xml:space="preserve"> сваком случају, у свему што </w:t>
      </w:r>
      <w:r w:rsidR="004624DE" w:rsidRPr="007A47F8">
        <w:rPr>
          <w:szCs w:val="24"/>
          <w:lang w:val="sr-Cyrl-RS"/>
        </w:rPr>
        <w:t>се буде</w:t>
      </w:r>
      <w:r w:rsidR="002855D7" w:rsidRPr="007A47F8">
        <w:rPr>
          <w:szCs w:val="24"/>
          <w:lang w:val="sr-Cyrl-RS"/>
        </w:rPr>
        <w:t xml:space="preserve"> радил</w:t>
      </w:r>
      <w:r w:rsidR="004624DE" w:rsidRPr="007A47F8">
        <w:rPr>
          <w:szCs w:val="24"/>
          <w:lang w:val="sr-Cyrl-RS"/>
        </w:rPr>
        <w:t>о</w:t>
      </w:r>
      <w:r w:rsidR="002855D7" w:rsidRPr="007A47F8">
        <w:rPr>
          <w:szCs w:val="24"/>
          <w:lang w:val="sr-Cyrl-RS"/>
        </w:rPr>
        <w:t xml:space="preserve">, треба </w:t>
      </w:r>
      <w:r w:rsidR="004624DE" w:rsidRPr="007A47F8">
        <w:rPr>
          <w:szCs w:val="24"/>
          <w:lang w:val="sr-Cyrl-RS"/>
        </w:rPr>
        <w:t>имати</w:t>
      </w:r>
      <w:r w:rsidR="002855D7" w:rsidRPr="007A47F8">
        <w:rPr>
          <w:szCs w:val="24"/>
          <w:lang w:val="sr-Cyrl-RS"/>
        </w:rPr>
        <w:t xml:space="preserve"> константан међусобни дијалог и </w:t>
      </w:r>
      <w:r w:rsidR="004624DE" w:rsidRPr="007A47F8">
        <w:rPr>
          <w:szCs w:val="24"/>
          <w:lang w:val="sr-Cyrl-RS"/>
        </w:rPr>
        <w:t>уважавање, на</w:t>
      </w:r>
      <w:r w:rsidR="00847665" w:rsidRPr="007A47F8">
        <w:rPr>
          <w:szCs w:val="24"/>
          <w:lang w:val="sr-Cyrl-RS"/>
        </w:rPr>
        <w:t xml:space="preserve"> чему </w:t>
      </w:r>
      <w:r w:rsidR="004624DE" w:rsidRPr="007A47F8">
        <w:rPr>
          <w:szCs w:val="24"/>
          <w:lang w:val="sr-Cyrl-RS"/>
        </w:rPr>
        <w:t xml:space="preserve">ће се инсиситирати, </w:t>
      </w:r>
      <w:r w:rsidR="00847665" w:rsidRPr="007A47F8">
        <w:rPr>
          <w:szCs w:val="24"/>
          <w:lang w:val="sr-Cyrl-RS"/>
        </w:rPr>
        <w:t xml:space="preserve">да се страсти смире, да </w:t>
      </w:r>
      <w:r w:rsidR="004624DE" w:rsidRPr="007A47F8">
        <w:rPr>
          <w:szCs w:val="24"/>
          <w:lang w:val="sr-Cyrl-RS"/>
        </w:rPr>
        <w:t xml:space="preserve">се </w:t>
      </w:r>
      <w:r w:rsidR="00847665" w:rsidRPr="007A47F8">
        <w:rPr>
          <w:szCs w:val="24"/>
          <w:lang w:val="sr-Cyrl-RS"/>
        </w:rPr>
        <w:t xml:space="preserve">они који имају различита мишљења не посматрају </w:t>
      </w:r>
      <w:r w:rsidR="004624DE" w:rsidRPr="007A47F8">
        <w:rPr>
          <w:szCs w:val="24"/>
          <w:lang w:val="sr-Cyrl-RS"/>
        </w:rPr>
        <w:t xml:space="preserve">међусобно </w:t>
      </w:r>
      <w:r w:rsidR="00847665" w:rsidRPr="007A47F8">
        <w:rPr>
          <w:szCs w:val="24"/>
          <w:lang w:val="sr-Cyrl-RS"/>
        </w:rPr>
        <w:t xml:space="preserve">као непријатељи и да та различита мишљења некако </w:t>
      </w:r>
      <w:r w:rsidR="00C630DD" w:rsidRPr="007A47F8">
        <w:rPr>
          <w:szCs w:val="24"/>
          <w:lang w:val="sr-Cyrl-RS"/>
        </w:rPr>
        <w:t>буду уклопљена</w:t>
      </w:r>
      <w:r w:rsidR="00847665" w:rsidRPr="007A47F8">
        <w:rPr>
          <w:szCs w:val="24"/>
          <w:lang w:val="sr-Cyrl-RS"/>
        </w:rPr>
        <w:t xml:space="preserve"> у корист свих нас. </w:t>
      </w:r>
      <w:r>
        <w:rPr>
          <w:szCs w:val="24"/>
          <w:lang w:val="sr-Cyrl-RS"/>
        </w:rPr>
        <w:t>Поручује</w:t>
      </w:r>
      <w:r w:rsidR="004624DE" w:rsidRPr="007A47F8">
        <w:rPr>
          <w:szCs w:val="24"/>
          <w:lang w:val="sr-Cyrl-RS"/>
        </w:rPr>
        <w:t xml:space="preserve"> присутнима да ће свака одлука</w:t>
      </w:r>
      <w:r w:rsidR="00847665" w:rsidRPr="007A47F8">
        <w:rPr>
          <w:szCs w:val="24"/>
          <w:lang w:val="sr-Cyrl-RS"/>
        </w:rPr>
        <w:t xml:space="preserve"> кој</w:t>
      </w:r>
      <w:r w:rsidR="004624DE" w:rsidRPr="007A47F8">
        <w:rPr>
          <w:szCs w:val="24"/>
          <w:lang w:val="sr-Cyrl-RS"/>
        </w:rPr>
        <w:t xml:space="preserve">а се </w:t>
      </w:r>
      <w:r w:rsidR="00847665" w:rsidRPr="007A47F8">
        <w:rPr>
          <w:szCs w:val="24"/>
          <w:lang w:val="sr-Cyrl-RS"/>
        </w:rPr>
        <w:t>буде доносил</w:t>
      </w:r>
      <w:r w:rsidR="004624DE" w:rsidRPr="007A47F8">
        <w:rPr>
          <w:szCs w:val="24"/>
          <w:lang w:val="sr-Cyrl-RS"/>
        </w:rPr>
        <w:t>а</w:t>
      </w:r>
      <w:r w:rsidR="00847665" w:rsidRPr="007A47F8">
        <w:rPr>
          <w:szCs w:val="24"/>
          <w:lang w:val="sr-Cyrl-RS"/>
        </w:rPr>
        <w:t xml:space="preserve"> у будућности, би</w:t>
      </w:r>
      <w:r w:rsidR="004624DE" w:rsidRPr="007A47F8">
        <w:rPr>
          <w:szCs w:val="24"/>
          <w:lang w:val="sr-Cyrl-RS"/>
        </w:rPr>
        <w:t>ти</w:t>
      </w:r>
      <w:r w:rsidR="00847665" w:rsidRPr="007A47F8">
        <w:rPr>
          <w:szCs w:val="24"/>
          <w:lang w:val="sr-Cyrl-RS"/>
        </w:rPr>
        <w:t xml:space="preserve"> у договору са студентима и </w:t>
      </w:r>
      <w:r w:rsidR="00C630DD" w:rsidRPr="007A47F8">
        <w:rPr>
          <w:szCs w:val="24"/>
          <w:lang w:val="sr-Cyrl-RS"/>
        </w:rPr>
        <w:t xml:space="preserve">да ћемо се сви </w:t>
      </w:r>
      <w:r w:rsidR="00847665" w:rsidRPr="007A47F8">
        <w:rPr>
          <w:szCs w:val="24"/>
          <w:lang w:val="sr-Cyrl-RS"/>
        </w:rPr>
        <w:t>труди</w:t>
      </w:r>
      <w:r w:rsidR="00C630DD" w:rsidRPr="007A47F8">
        <w:rPr>
          <w:szCs w:val="24"/>
          <w:lang w:val="sr-Cyrl-RS"/>
        </w:rPr>
        <w:t>ти</w:t>
      </w:r>
      <w:r w:rsidR="00847665" w:rsidRPr="007A47F8">
        <w:rPr>
          <w:szCs w:val="24"/>
          <w:lang w:val="sr-Cyrl-RS"/>
        </w:rPr>
        <w:t xml:space="preserve"> да то изведемо. </w:t>
      </w:r>
      <w:r w:rsidR="00C630DD" w:rsidRPr="007A47F8">
        <w:rPr>
          <w:szCs w:val="24"/>
          <w:lang w:val="sr-Cyrl-RS"/>
        </w:rPr>
        <w:t>Председник Већа је завршио излагање реченицом да не жели</w:t>
      </w:r>
      <w:r w:rsidR="00847665" w:rsidRPr="007A47F8">
        <w:rPr>
          <w:szCs w:val="24"/>
          <w:lang w:val="sr-Cyrl-RS"/>
        </w:rPr>
        <w:t xml:space="preserve"> никоме да изгуби годину и </w:t>
      </w:r>
      <w:r w:rsidR="00C630DD" w:rsidRPr="007A47F8">
        <w:rPr>
          <w:szCs w:val="24"/>
          <w:lang w:val="sr-Cyrl-RS"/>
        </w:rPr>
        <w:t xml:space="preserve">да </w:t>
      </w:r>
      <w:r w:rsidR="00847665" w:rsidRPr="007A47F8">
        <w:rPr>
          <w:szCs w:val="24"/>
          <w:lang w:val="sr-Cyrl-RS"/>
        </w:rPr>
        <w:t xml:space="preserve">то никако не сме да се деси, тако да </w:t>
      </w:r>
      <w:r w:rsidR="00C630DD" w:rsidRPr="007A47F8">
        <w:rPr>
          <w:szCs w:val="24"/>
          <w:lang w:val="sr-Cyrl-RS"/>
        </w:rPr>
        <w:t>ће се</w:t>
      </w:r>
      <w:r w:rsidR="00847665" w:rsidRPr="007A47F8">
        <w:rPr>
          <w:szCs w:val="24"/>
          <w:lang w:val="sr-Cyrl-RS"/>
        </w:rPr>
        <w:t xml:space="preserve"> у наредним данима интензивн</w:t>
      </w:r>
      <w:r w:rsidR="00C630DD" w:rsidRPr="007A47F8">
        <w:rPr>
          <w:szCs w:val="24"/>
          <w:lang w:val="sr-Cyrl-RS"/>
        </w:rPr>
        <w:t>о разговарати</w:t>
      </w:r>
      <w:r w:rsidR="00847665" w:rsidRPr="007A47F8">
        <w:rPr>
          <w:szCs w:val="24"/>
          <w:lang w:val="sr-Cyrl-RS"/>
        </w:rPr>
        <w:t xml:space="preserve">, да </w:t>
      </w:r>
      <w:r w:rsidR="00C630DD" w:rsidRPr="007A47F8">
        <w:rPr>
          <w:szCs w:val="24"/>
          <w:lang w:val="sr-Cyrl-RS"/>
        </w:rPr>
        <w:t xml:space="preserve">се </w:t>
      </w:r>
      <w:r w:rsidR="00847665" w:rsidRPr="007A47F8">
        <w:rPr>
          <w:szCs w:val="24"/>
          <w:lang w:val="sr-Cyrl-RS"/>
        </w:rPr>
        <w:t>на креативан начин решава</w:t>
      </w:r>
      <w:r w:rsidR="00895B97">
        <w:rPr>
          <w:szCs w:val="24"/>
          <w:lang w:val="sr-Cyrl-RS"/>
        </w:rPr>
        <w:t>ју предстојеће ситуације.</w:t>
      </w:r>
    </w:p>
    <w:p w:rsidR="002C54B6" w:rsidRDefault="0006615D" w:rsidP="0006615D">
      <w:pPr>
        <w:suppressAutoHyphens/>
        <w:spacing w:after="120" w:line="20" w:lineRule="atLeast"/>
        <w:ind w:firstLine="720"/>
        <w:jc w:val="both"/>
        <w:rPr>
          <w:rFonts w:cs="Times New Roman"/>
          <w:szCs w:val="24"/>
          <w:lang w:val="sr-Latn-RS"/>
        </w:rPr>
      </w:pPr>
      <w:r w:rsidRPr="0006615D">
        <w:rPr>
          <w:rFonts w:cs="Times New Roman"/>
          <w:szCs w:val="24"/>
          <w:lang w:val="sr-Cyrl-RS"/>
        </w:rPr>
        <w:t>Разговор се завршава у 14:40 часова.</w:t>
      </w:r>
    </w:p>
    <w:p w:rsidR="00C1140E" w:rsidRPr="00C1140E" w:rsidRDefault="00C1140E" w:rsidP="0006615D">
      <w:pPr>
        <w:suppressAutoHyphens/>
        <w:spacing w:after="120" w:line="20" w:lineRule="atLeast"/>
        <w:ind w:firstLine="720"/>
        <w:jc w:val="both"/>
        <w:rPr>
          <w:rFonts w:cs="Times New Roman"/>
          <w:kern w:val="2"/>
          <w:szCs w:val="24"/>
          <w:lang w:val="sr-Latn-RS"/>
        </w:rPr>
      </w:pPr>
      <w:bookmarkStart w:id="0" w:name="_GoBack"/>
      <w:bookmarkEnd w:id="0"/>
    </w:p>
    <w:p w:rsidR="002C54B6" w:rsidRPr="007A47F8" w:rsidRDefault="002C54B6" w:rsidP="002C54B6">
      <w:pPr>
        <w:suppressAutoHyphens/>
        <w:spacing w:after="0" w:line="240" w:lineRule="auto"/>
        <w:jc w:val="both"/>
        <w:rPr>
          <w:kern w:val="2"/>
          <w:szCs w:val="24"/>
          <w:lang w:val="sr-Cyrl-RS"/>
        </w:rPr>
      </w:pPr>
    </w:p>
    <w:p w:rsidR="00B86634" w:rsidRPr="007A47F8" w:rsidRDefault="000745D1" w:rsidP="000745D1">
      <w:pPr>
        <w:spacing w:after="120" w:line="20" w:lineRule="atLeast"/>
        <w:jc w:val="both"/>
        <w:rPr>
          <w:lang w:val="sr-Cyrl-RS"/>
        </w:rPr>
      </w:pPr>
      <w:r w:rsidRPr="007A47F8">
        <w:rPr>
          <w:lang w:val="sr-Cyrl-RS"/>
        </w:rPr>
        <w:t xml:space="preserve"> ЗАПИСНИЧАРKA  </w:t>
      </w:r>
      <w:r w:rsidR="00B86634" w:rsidRPr="007A47F8">
        <w:rPr>
          <w:lang w:val="sr-Cyrl-RS"/>
        </w:rPr>
        <w:t xml:space="preserve">                                                                     ПРЕДСЕДНИК ВЕЋА    </w:t>
      </w:r>
    </w:p>
    <w:p w:rsidR="000745D1" w:rsidRPr="007A47F8" w:rsidRDefault="000745D1" w:rsidP="000745D1">
      <w:pPr>
        <w:spacing w:after="120" w:line="20" w:lineRule="atLeast"/>
        <w:jc w:val="both"/>
        <w:rPr>
          <w:lang w:val="sr-Cyrl-RS"/>
        </w:rPr>
      </w:pPr>
      <w:r w:rsidRPr="007A47F8">
        <w:rPr>
          <w:lang w:val="sr-Cyrl-RS"/>
        </w:rPr>
        <w:t xml:space="preserve">                                                                  </w:t>
      </w:r>
      <w:r w:rsidR="00B86634" w:rsidRPr="007A47F8">
        <w:rPr>
          <w:lang w:val="sr-Cyrl-RS"/>
        </w:rPr>
        <w:t xml:space="preserve">  </w:t>
      </w:r>
      <w:r w:rsidRPr="007A47F8">
        <w:rPr>
          <w:lang w:val="sr-Cyrl-RS"/>
        </w:rPr>
        <w:t xml:space="preserve"> </w:t>
      </w:r>
    </w:p>
    <w:p w:rsidR="000745D1" w:rsidRPr="007A47F8" w:rsidRDefault="000745D1" w:rsidP="000745D1">
      <w:pPr>
        <w:spacing w:after="0" w:line="240" w:lineRule="auto"/>
        <w:jc w:val="both"/>
        <w:rPr>
          <w:lang w:val="sr-Cyrl-RS"/>
        </w:rPr>
      </w:pPr>
      <w:r w:rsidRPr="007A47F8">
        <w:rPr>
          <w:lang w:val="sr-Cyrl-RS"/>
        </w:rPr>
        <w:t xml:space="preserve">  ________________                                                                  </w:t>
      </w:r>
      <w:r w:rsidR="00B86634" w:rsidRPr="007A47F8">
        <w:rPr>
          <w:lang w:val="sr-Cyrl-RS"/>
        </w:rPr>
        <w:t xml:space="preserve">   </w:t>
      </w:r>
      <w:r w:rsidRPr="007A47F8">
        <w:rPr>
          <w:lang w:val="sr-Cyrl-RS"/>
        </w:rPr>
        <w:t xml:space="preserve">______________________   </w:t>
      </w:r>
    </w:p>
    <w:p w:rsidR="000745D1" w:rsidRPr="007A47F8" w:rsidRDefault="000745D1" w:rsidP="000745D1">
      <w:pPr>
        <w:spacing w:after="120" w:line="20" w:lineRule="atLeast"/>
        <w:jc w:val="both"/>
        <w:rPr>
          <w:lang w:val="sr-Cyrl-RS"/>
        </w:rPr>
      </w:pPr>
      <w:r w:rsidRPr="007A47F8">
        <w:rPr>
          <w:lang w:val="sr-Cyrl-RS"/>
        </w:rPr>
        <w:t xml:space="preserve">    Зора Јовановић                                                                      </w:t>
      </w:r>
      <w:r w:rsidR="00B86634" w:rsidRPr="007A47F8">
        <w:rPr>
          <w:lang w:val="sr-Cyrl-RS"/>
        </w:rPr>
        <w:t xml:space="preserve">   </w:t>
      </w:r>
      <w:r w:rsidRPr="007A47F8">
        <w:rPr>
          <w:lang w:val="sr-Cyrl-RS"/>
        </w:rPr>
        <w:t>проф. др Данијел Синани</w:t>
      </w:r>
    </w:p>
    <w:p w:rsidR="00491322" w:rsidRPr="007A47F8" w:rsidRDefault="00491322">
      <w:pPr>
        <w:rPr>
          <w:lang w:val="sr-Cyrl-RS"/>
        </w:rPr>
      </w:pPr>
    </w:p>
    <w:sectPr w:rsidR="00491322" w:rsidRPr="007A47F8" w:rsidSect="001914FC">
      <w:pgSz w:w="11909" w:h="16834" w:code="9"/>
      <w:pgMar w:top="1440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077" w:rsidRDefault="00D06077" w:rsidP="00895B97">
      <w:pPr>
        <w:spacing w:after="0" w:line="240" w:lineRule="auto"/>
      </w:pPr>
      <w:r>
        <w:separator/>
      </w:r>
    </w:p>
  </w:endnote>
  <w:endnote w:type="continuationSeparator" w:id="0">
    <w:p w:rsidR="00D06077" w:rsidRDefault="00D06077" w:rsidP="00895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077" w:rsidRDefault="00D06077" w:rsidP="00895B97">
      <w:pPr>
        <w:spacing w:after="0" w:line="240" w:lineRule="auto"/>
      </w:pPr>
      <w:r>
        <w:separator/>
      </w:r>
    </w:p>
  </w:footnote>
  <w:footnote w:type="continuationSeparator" w:id="0">
    <w:p w:rsidR="00D06077" w:rsidRDefault="00D06077" w:rsidP="00895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4701"/>
    <w:multiLevelType w:val="hybridMultilevel"/>
    <w:tmpl w:val="65329B6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0E"/>
    <w:rsid w:val="000014C5"/>
    <w:rsid w:val="00044777"/>
    <w:rsid w:val="0006615D"/>
    <w:rsid w:val="000745D1"/>
    <w:rsid w:val="00081133"/>
    <w:rsid w:val="000A3A15"/>
    <w:rsid w:val="000C5B19"/>
    <w:rsid w:val="000D79F4"/>
    <w:rsid w:val="000E17B5"/>
    <w:rsid w:val="001006B4"/>
    <w:rsid w:val="00112C96"/>
    <w:rsid w:val="00125256"/>
    <w:rsid w:val="00136A1F"/>
    <w:rsid w:val="00150352"/>
    <w:rsid w:val="00154117"/>
    <w:rsid w:val="001914FC"/>
    <w:rsid w:val="0019392B"/>
    <w:rsid w:val="001A3E30"/>
    <w:rsid w:val="001A7D64"/>
    <w:rsid w:val="001B47F5"/>
    <w:rsid w:val="00215339"/>
    <w:rsid w:val="00263BE6"/>
    <w:rsid w:val="002855D7"/>
    <w:rsid w:val="002C43F8"/>
    <w:rsid w:val="002C54B6"/>
    <w:rsid w:val="002C5E10"/>
    <w:rsid w:val="002E09C4"/>
    <w:rsid w:val="002F0187"/>
    <w:rsid w:val="003173E7"/>
    <w:rsid w:val="00363B64"/>
    <w:rsid w:val="00381052"/>
    <w:rsid w:val="00386413"/>
    <w:rsid w:val="003A57D0"/>
    <w:rsid w:val="003E631B"/>
    <w:rsid w:val="003F512F"/>
    <w:rsid w:val="00400AB0"/>
    <w:rsid w:val="00411903"/>
    <w:rsid w:val="004378D4"/>
    <w:rsid w:val="00437F33"/>
    <w:rsid w:val="004624DE"/>
    <w:rsid w:val="004758A2"/>
    <w:rsid w:val="00486E0F"/>
    <w:rsid w:val="00491322"/>
    <w:rsid w:val="004A6528"/>
    <w:rsid w:val="004C7C7E"/>
    <w:rsid w:val="004F51A9"/>
    <w:rsid w:val="00516101"/>
    <w:rsid w:val="00517958"/>
    <w:rsid w:val="00523196"/>
    <w:rsid w:val="0052664C"/>
    <w:rsid w:val="005606B8"/>
    <w:rsid w:val="00580A30"/>
    <w:rsid w:val="0059730D"/>
    <w:rsid w:val="005B0517"/>
    <w:rsid w:val="005C732B"/>
    <w:rsid w:val="005E037B"/>
    <w:rsid w:val="005F74AA"/>
    <w:rsid w:val="00604999"/>
    <w:rsid w:val="0063332C"/>
    <w:rsid w:val="00652BC2"/>
    <w:rsid w:val="00661051"/>
    <w:rsid w:val="00690170"/>
    <w:rsid w:val="006B3176"/>
    <w:rsid w:val="006C6E42"/>
    <w:rsid w:val="006D6518"/>
    <w:rsid w:val="006F375A"/>
    <w:rsid w:val="007116F9"/>
    <w:rsid w:val="00722054"/>
    <w:rsid w:val="00742165"/>
    <w:rsid w:val="0074326F"/>
    <w:rsid w:val="00745608"/>
    <w:rsid w:val="007534AF"/>
    <w:rsid w:val="00766A14"/>
    <w:rsid w:val="0079028C"/>
    <w:rsid w:val="007A47F8"/>
    <w:rsid w:val="007D0EFC"/>
    <w:rsid w:val="00847665"/>
    <w:rsid w:val="00856E25"/>
    <w:rsid w:val="0086401E"/>
    <w:rsid w:val="00895B97"/>
    <w:rsid w:val="008A108E"/>
    <w:rsid w:val="008C4BB1"/>
    <w:rsid w:val="008D3BD4"/>
    <w:rsid w:val="008F4AA8"/>
    <w:rsid w:val="00907C9D"/>
    <w:rsid w:val="009476B9"/>
    <w:rsid w:val="00960AC1"/>
    <w:rsid w:val="009823FE"/>
    <w:rsid w:val="009A65FD"/>
    <w:rsid w:val="009B28B7"/>
    <w:rsid w:val="009B4962"/>
    <w:rsid w:val="009E7439"/>
    <w:rsid w:val="00A1102F"/>
    <w:rsid w:val="00A3205E"/>
    <w:rsid w:val="00A57E97"/>
    <w:rsid w:val="00A62EAC"/>
    <w:rsid w:val="00B1708A"/>
    <w:rsid w:val="00B25306"/>
    <w:rsid w:val="00B427A1"/>
    <w:rsid w:val="00B44269"/>
    <w:rsid w:val="00B56FA1"/>
    <w:rsid w:val="00B86634"/>
    <w:rsid w:val="00BA7946"/>
    <w:rsid w:val="00BB6DA8"/>
    <w:rsid w:val="00C1140E"/>
    <w:rsid w:val="00C1160D"/>
    <w:rsid w:val="00C162F0"/>
    <w:rsid w:val="00C16BF1"/>
    <w:rsid w:val="00C52D43"/>
    <w:rsid w:val="00C630DD"/>
    <w:rsid w:val="00C95C25"/>
    <w:rsid w:val="00CA28EA"/>
    <w:rsid w:val="00CF6748"/>
    <w:rsid w:val="00D04D79"/>
    <w:rsid w:val="00D06077"/>
    <w:rsid w:val="00D22036"/>
    <w:rsid w:val="00D440B2"/>
    <w:rsid w:val="00D86BBE"/>
    <w:rsid w:val="00D93B7C"/>
    <w:rsid w:val="00D946F8"/>
    <w:rsid w:val="00DC5B7B"/>
    <w:rsid w:val="00E02F65"/>
    <w:rsid w:val="00E149C6"/>
    <w:rsid w:val="00E20AF9"/>
    <w:rsid w:val="00E22AB9"/>
    <w:rsid w:val="00E358B7"/>
    <w:rsid w:val="00E73BFF"/>
    <w:rsid w:val="00E916AF"/>
    <w:rsid w:val="00EA1A0E"/>
    <w:rsid w:val="00EF0C1A"/>
    <w:rsid w:val="00F22EDF"/>
    <w:rsid w:val="00F2623D"/>
    <w:rsid w:val="00F32B66"/>
    <w:rsid w:val="00F55C7E"/>
    <w:rsid w:val="00F60264"/>
    <w:rsid w:val="00F61452"/>
    <w:rsid w:val="00F66272"/>
    <w:rsid w:val="00FD7BDB"/>
    <w:rsid w:val="00FF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5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B97"/>
  </w:style>
  <w:style w:type="paragraph" w:styleId="Footer">
    <w:name w:val="footer"/>
    <w:basedOn w:val="Normal"/>
    <w:link w:val="FooterChar"/>
    <w:uiPriority w:val="99"/>
    <w:unhideWhenUsed/>
    <w:rsid w:val="00895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5B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5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B97"/>
  </w:style>
  <w:style w:type="paragraph" w:styleId="Footer">
    <w:name w:val="footer"/>
    <w:basedOn w:val="Normal"/>
    <w:link w:val="FooterChar"/>
    <w:uiPriority w:val="99"/>
    <w:unhideWhenUsed/>
    <w:rsid w:val="00895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5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2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Prezentacija</dc:creator>
  <cp:lastModifiedBy>User</cp:lastModifiedBy>
  <cp:revision>3</cp:revision>
  <cp:lastPrinted>2025-06-17T10:49:00Z</cp:lastPrinted>
  <dcterms:created xsi:type="dcterms:W3CDTF">2025-06-23T13:25:00Z</dcterms:created>
  <dcterms:modified xsi:type="dcterms:W3CDTF">2025-06-23T13:26:00Z</dcterms:modified>
</cp:coreProperties>
</file>